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8C0D8F" w14:textId="77777777" w:rsidR="004B36E6" w:rsidRPr="004B36E6" w:rsidRDefault="004B36E6" w:rsidP="004B36E6">
      <w:pPr>
        <w:spacing w:before="240" w:after="240"/>
        <w:rPr>
          <w:b/>
          <w:sz w:val="28"/>
        </w:rPr>
      </w:pPr>
      <w:bookmarkStart w:id="0" w:name="_GoBack"/>
      <w:bookmarkEnd w:id="0"/>
      <w:r w:rsidRPr="004B36E6">
        <w:rPr>
          <w:b/>
          <w:sz w:val="28"/>
        </w:rPr>
        <w:t>ПЕРЕЧЕНЬ ИСПОЛЬЗУЕМЫХ ТЕРМИНОВ, РОЛЕЙ И ОПРЕДЕЛЕНИЙ</w:t>
      </w:r>
    </w:p>
    <w:p w14:paraId="49F106EF" w14:textId="589584BD" w:rsidR="004B36E6" w:rsidRPr="004B36E6" w:rsidRDefault="004B36E6" w:rsidP="004B36E6">
      <w:pPr>
        <w:spacing w:before="240" w:after="240"/>
        <w:rPr>
          <w:b/>
          <w:sz w:val="28"/>
        </w:rPr>
      </w:pPr>
      <w:r w:rsidRPr="004B36E6">
        <w:rPr>
          <w:b/>
          <w:sz w:val="28"/>
        </w:rPr>
        <w:t xml:space="preserve">(по состоянию на </w:t>
      </w:r>
      <w:r>
        <w:rPr>
          <w:b/>
          <w:sz w:val="28"/>
        </w:rPr>
        <w:t>15</w:t>
      </w:r>
      <w:r w:rsidRPr="004B36E6">
        <w:rPr>
          <w:b/>
          <w:sz w:val="28"/>
        </w:rPr>
        <w:t>.</w:t>
      </w:r>
      <w:r>
        <w:rPr>
          <w:b/>
          <w:sz w:val="28"/>
        </w:rPr>
        <w:t>05</w:t>
      </w:r>
      <w:r w:rsidRPr="004B36E6">
        <w:rPr>
          <w:b/>
          <w:sz w:val="28"/>
        </w:rPr>
        <w:t>.20</w:t>
      </w:r>
      <w:r>
        <w:rPr>
          <w:b/>
          <w:sz w:val="28"/>
        </w:rPr>
        <w:t>24</w:t>
      </w:r>
      <w:r w:rsidRPr="004B36E6">
        <w:rPr>
          <w:b/>
          <w:sz w:val="28"/>
        </w:rPr>
        <w:t>)</w:t>
      </w:r>
    </w:p>
    <w:p w14:paraId="3EA3CC73" w14:textId="77777777" w:rsidR="004B36E6" w:rsidRPr="004B36E6" w:rsidRDefault="004B36E6" w:rsidP="004B36E6">
      <w:pPr>
        <w:spacing w:before="240" w:after="120"/>
      </w:pPr>
      <w:r w:rsidRPr="004B36E6">
        <w:t>ТЕРМИНЫ КОРПОРАТИВНОГО ГЛОССАРИЯ</w:t>
      </w:r>
    </w:p>
    <w:tbl>
      <w:tblPr>
        <w:tblW w:w="9889" w:type="dxa"/>
        <w:tblLook w:val="04A0" w:firstRow="1" w:lastRow="0" w:firstColumn="1" w:lastColumn="0" w:noHBand="0" w:noVBand="1"/>
      </w:tblPr>
      <w:tblGrid>
        <w:gridCol w:w="3898"/>
        <w:gridCol w:w="377"/>
        <w:gridCol w:w="5614"/>
      </w:tblGrid>
      <w:tr w:rsidR="004B36E6" w14:paraId="307ABEB0" w14:textId="77777777" w:rsidTr="00045B14">
        <w:trPr>
          <w:trHeight w:val="775"/>
        </w:trPr>
        <w:tc>
          <w:tcPr>
            <w:tcW w:w="3898" w:type="dxa"/>
            <w:shd w:val="clear" w:color="auto" w:fill="auto"/>
          </w:tcPr>
          <w:p w14:paraId="5179A592" w14:textId="77777777" w:rsidR="004B36E6" w:rsidRPr="00852567" w:rsidRDefault="004B36E6" w:rsidP="000522EE">
            <w:pPr>
              <w:tabs>
                <w:tab w:val="left" w:pos="426"/>
              </w:tabs>
              <w:spacing w:before="120" w:after="120"/>
              <w:rPr>
                <w:rFonts w:eastAsia="Times New Roman"/>
                <w:caps/>
                <w:szCs w:val="24"/>
                <w:lang w:eastAsia="ru-RU"/>
              </w:rPr>
            </w:pPr>
            <w:r w:rsidRPr="000522EE">
              <w:rPr>
                <w:rFonts w:eastAsia="Times New Roman"/>
                <w:caps/>
                <w:szCs w:val="24"/>
                <w:lang w:eastAsia="ru-RU"/>
              </w:rPr>
              <w:t>аварийно-восстановительные работы</w:t>
            </w:r>
          </w:p>
        </w:tc>
        <w:tc>
          <w:tcPr>
            <w:tcW w:w="377" w:type="dxa"/>
            <w:shd w:val="clear" w:color="auto" w:fill="auto"/>
          </w:tcPr>
          <w:p w14:paraId="42D1A786" w14:textId="77777777" w:rsidR="004B36E6" w:rsidRPr="0045069C" w:rsidRDefault="004B36E6" w:rsidP="00B713C4">
            <w:pPr>
              <w:spacing w:before="120" w:after="120"/>
              <w:jc w:val="both"/>
            </w:pPr>
            <w:r w:rsidRPr="0045069C">
              <w:t>–</w:t>
            </w:r>
          </w:p>
        </w:tc>
        <w:tc>
          <w:tcPr>
            <w:tcW w:w="5614" w:type="dxa"/>
            <w:shd w:val="clear" w:color="auto" w:fill="auto"/>
          </w:tcPr>
          <w:p w14:paraId="001493E7" w14:textId="77777777" w:rsidR="004B36E6" w:rsidRPr="001A3D02" w:rsidRDefault="004B36E6" w:rsidP="00B713C4">
            <w:pPr>
              <w:spacing w:before="120" w:after="120"/>
              <w:jc w:val="both"/>
            </w:pPr>
            <w:r w:rsidRPr="004D3866">
              <w:rPr>
                <w:szCs w:val="24"/>
              </w:rPr>
              <w:t>первоочередные работы в зоне чрезвычайной ситуации по локализации отдельных очагов разрушений, разливов нефти и нефтепродуктов и повышенной опасности, по устранению аварий и повреждений на сетях и линиях коммунальных и производственных коммуникаций, созданию минимально необходимых условий для жизнеобеспечения населения, а также работы по санитарной очистке и обеззараживанию территории.</w:t>
            </w:r>
          </w:p>
        </w:tc>
      </w:tr>
      <w:tr w:rsidR="004B36E6" w14:paraId="5EAE4F1F" w14:textId="77777777" w:rsidTr="00045B14">
        <w:trPr>
          <w:trHeight w:val="775"/>
        </w:trPr>
        <w:tc>
          <w:tcPr>
            <w:tcW w:w="3898" w:type="dxa"/>
            <w:shd w:val="clear" w:color="auto" w:fill="auto"/>
          </w:tcPr>
          <w:p w14:paraId="6FF24180" w14:textId="77777777" w:rsidR="004B36E6" w:rsidRPr="000522EE" w:rsidRDefault="004B36E6" w:rsidP="000522EE">
            <w:pPr>
              <w:tabs>
                <w:tab w:val="left" w:pos="426"/>
              </w:tabs>
              <w:spacing w:before="120" w:after="120"/>
              <w:rPr>
                <w:rFonts w:eastAsia="Times New Roman"/>
                <w:caps/>
                <w:szCs w:val="24"/>
                <w:lang w:eastAsia="ru-RU"/>
              </w:rPr>
            </w:pPr>
            <w:r>
              <w:rPr>
                <w:rFonts w:eastAsia="Times New Roman"/>
                <w:caps/>
                <w:szCs w:val="24"/>
                <w:lang w:eastAsia="ru-RU"/>
              </w:rPr>
              <w:t>ВОДНЫЙ ТРАНСПОРТ</w:t>
            </w:r>
          </w:p>
        </w:tc>
        <w:tc>
          <w:tcPr>
            <w:tcW w:w="377" w:type="dxa"/>
            <w:shd w:val="clear" w:color="auto" w:fill="auto"/>
          </w:tcPr>
          <w:p w14:paraId="3BC7B1A1" w14:textId="77777777" w:rsidR="004B36E6" w:rsidRPr="0045069C" w:rsidRDefault="004B36E6" w:rsidP="00B713C4">
            <w:pPr>
              <w:spacing w:before="120" w:after="120"/>
              <w:jc w:val="both"/>
            </w:pPr>
            <w:r w:rsidRPr="0045069C">
              <w:t>–</w:t>
            </w:r>
          </w:p>
        </w:tc>
        <w:tc>
          <w:tcPr>
            <w:tcW w:w="5614" w:type="dxa"/>
            <w:shd w:val="clear" w:color="auto" w:fill="auto"/>
          </w:tcPr>
          <w:p w14:paraId="76F63724" w14:textId="77777777" w:rsidR="004B36E6" w:rsidRPr="004D3866" w:rsidRDefault="004B36E6" w:rsidP="00B713C4">
            <w:pPr>
              <w:spacing w:before="120" w:after="120"/>
              <w:jc w:val="both"/>
              <w:rPr>
                <w:szCs w:val="24"/>
              </w:rPr>
            </w:pPr>
            <w:proofErr w:type="gramStart"/>
            <w:r w:rsidRPr="00AA41F8">
              <w:rPr>
                <w:szCs w:val="24"/>
              </w:rPr>
              <w:t>вид транспорта, используемый для перевозки грузов и пассажиров по водным естественным (океаны, моря, реки, озера) и искусственным (каналы, водохранилища) путям сообщения, а также для выполнения иной деятельности, связной с судоходством.</w:t>
            </w:r>
            <w:proofErr w:type="gramEnd"/>
          </w:p>
        </w:tc>
      </w:tr>
      <w:tr w:rsidR="004B36E6" w14:paraId="148D39FC" w14:textId="77777777" w:rsidTr="00045B14">
        <w:trPr>
          <w:trHeight w:val="775"/>
        </w:trPr>
        <w:tc>
          <w:tcPr>
            <w:tcW w:w="3898" w:type="dxa"/>
            <w:shd w:val="clear" w:color="auto" w:fill="auto"/>
          </w:tcPr>
          <w:p w14:paraId="601E3971" w14:textId="77777777" w:rsidR="004B36E6" w:rsidRDefault="004B36E6" w:rsidP="000522EE">
            <w:pPr>
              <w:tabs>
                <w:tab w:val="left" w:pos="426"/>
              </w:tabs>
              <w:spacing w:before="120" w:after="120"/>
              <w:rPr>
                <w:rFonts w:eastAsia="Times New Roman"/>
                <w:caps/>
                <w:szCs w:val="24"/>
                <w:lang w:eastAsia="ru-RU"/>
              </w:rPr>
            </w:pPr>
            <w:r w:rsidRPr="00AF6746">
              <w:rPr>
                <w:rFonts w:eastAsia="Times New Roman"/>
                <w:caps/>
                <w:szCs w:val="24"/>
                <w:lang w:eastAsia="ru-RU"/>
              </w:rPr>
              <w:t>ГАЗОНЕФТЕВОДОПРОЯВЛЕНИЕ БЕЗ ПОТЕРИ УПРАВЛЕНИЯ СКВАЖИНОЙ</w:t>
            </w:r>
          </w:p>
        </w:tc>
        <w:tc>
          <w:tcPr>
            <w:tcW w:w="377" w:type="dxa"/>
            <w:shd w:val="clear" w:color="auto" w:fill="auto"/>
          </w:tcPr>
          <w:p w14:paraId="028E9473" w14:textId="77777777" w:rsidR="004B36E6" w:rsidRPr="0045069C" w:rsidRDefault="004B36E6" w:rsidP="00B713C4">
            <w:pPr>
              <w:spacing w:before="120" w:after="120"/>
              <w:jc w:val="both"/>
            </w:pPr>
            <w:r w:rsidRPr="0045069C">
              <w:t>–</w:t>
            </w:r>
          </w:p>
        </w:tc>
        <w:tc>
          <w:tcPr>
            <w:tcW w:w="5614" w:type="dxa"/>
            <w:shd w:val="clear" w:color="auto" w:fill="auto"/>
          </w:tcPr>
          <w:p w14:paraId="32E19E93" w14:textId="77777777" w:rsidR="004B36E6" w:rsidRPr="00AA41F8" w:rsidRDefault="004B36E6" w:rsidP="00B713C4">
            <w:pPr>
              <w:spacing w:before="120" w:after="120"/>
              <w:jc w:val="both"/>
              <w:rPr>
                <w:szCs w:val="24"/>
              </w:rPr>
            </w:pPr>
            <w:r w:rsidRPr="00AF6746">
              <w:rPr>
                <w:szCs w:val="24"/>
              </w:rPr>
              <w:t>поступление, не предусмотренное технологией работ при строительстве, освоении, ремонте и эксплуатации скважины, пластового флюида (газ, нефть, вода, или их смесь) в ствол скважины, которое прекращено за счет поддержания достаточного гидростатического давления столба жидкости или при помощи штатного противовыбросового оборудования без его замены.</w:t>
            </w:r>
          </w:p>
        </w:tc>
      </w:tr>
      <w:tr w:rsidR="004B36E6" w14:paraId="7564B040" w14:textId="77777777" w:rsidTr="00045B14">
        <w:trPr>
          <w:trHeight w:val="775"/>
        </w:trPr>
        <w:tc>
          <w:tcPr>
            <w:tcW w:w="3898" w:type="dxa"/>
            <w:shd w:val="clear" w:color="auto" w:fill="auto"/>
          </w:tcPr>
          <w:p w14:paraId="08F63518" w14:textId="77777777" w:rsidR="004B36E6" w:rsidRDefault="004B36E6" w:rsidP="000522EE">
            <w:pPr>
              <w:tabs>
                <w:tab w:val="left" w:pos="426"/>
              </w:tabs>
              <w:spacing w:before="120" w:after="120"/>
              <w:rPr>
                <w:rFonts w:eastAsia="Times New Roman"/>
                <w:caps/>
                <w:szCs w:val="24"/>
                <w:lang w:eastAsia="ru-RU"/>
              </w:rPr>
            </w:pPr>
            <w:r w:rsidRPr="00AF6746">
              <w:rPr>
                <w:rFonts w:eastAsia="Times New Roman"/>
                <w:caps/>
                <w:szCs w:val="24"/>
                <w:lang w:eastAsia="ru-RU"/>
              </w:rPr>
              <w:t>ГАЗОНЕФТЕВОДОПРОЯВЛЕНИЕ НА СКВАЖИНЕ</w:t>
            </w:r>
          </w:p>
        </w:tc>
        <w:tc>
          <w:tcPr>
            <w:tcW w:w="377" w:type="dxa"/>
            <w:shd w:val="clear" w:color="auto" w:fill="auto"/>
          </w:tcPr>
          <w:p w14:paraId="685F8433" w14:textId="77777777" w:rsidR="004B36E6" w:rsidRPr="0045069C" w:rsidRDefault="004B36E6" w:rsidP="00B713C4">
            <w:pPr>
              <w:spacing w:before="120" w:after="120"/>
              <w:jc w:val="both"/>
            </w:pPr>
            <w:r w:rsidRPr="0045069C">
              <w:t>–</w:t>
            </w:r>
          </w:p>
        </w:tc>
        <w:tc>
          <w:tcPr>
            <w:tcW w:w="5614" w:type="dxa"/>
            <w:shd w:val="clear" w:color="auto" w:fill="auto"/>
          </w:tcPr>
          <w:p w14:paraId="335F985B" w14:textId="77777777" w:rsidR="004B36E6" w:rsidRPr="00AA41F8" w:rsidRDefault="004B36E6" w:rsidP="00B713C4">
            <w:pPr>
              <w:spacing w:before="120" w:after="120"/>
              <w:jc w:val="both"/>
              <w:rPr>
                <w:szCs w:val="24"/>
              </w:rPr>
            </w:pPr>
            <w:r w:rsidRPr="00AF6746">
              <w:rPr>
                <w:szCs w:val="24"/>
              </w:rPr>
              <w:t>поступление, не предусмотренное технологией работ при строительстве, освоении, ремонте и эксплуатации скважины, пластового флюида (газ, нефть, вода, или их смесь) через ствол скважины на поверхность земли, которое возможно отрегулировать или приостановить за счет поддержания достаточного гидростатического давления столба жидкости или при помощи штатного противовыбросового оборудования (запорной арматуры) без его замены.</w:t>
            </w:r>
          </w:p>
        </w:tc>
      </w:tr>
      <w:tr w:rsidR="004B36E6" w14:paraId="01205F99" w14:textId="77777777" w:rsidTr="00045B14">
        <w:trPr>
          <w:trHeight w:val="775"/>
        </w:trPr>
        <w:tc>
          <w:tcPr>
            <w:tcW w:w="3898" w:type="dxa"/>
            <w:shd w:val="clear" w:color="auto" w:fill="auto"/>
          </w:tcPr>
          <w:p w14:paraId="32CA753F" w14:textId="77777777" w:rsidR="004B36E6" w:rsidRPr="00431A42" w:rsidRDefault="004B36E6" w:rsidP="00431A42">
            <w:pPr>
              <w:tabs>
                <w:tab w:val="left" w:pos="426"/>
              </w:tabs>
              <w:spacing w:before="120" w:after="120"/>
              <w:rPr>
                <w:rFonts w:eastAsia="Times New Roman"/>
                <w:caps/>
                <w:szCs w:val="24"/>
                <w:lang w:eastAsia="ru-RU"/>
              </w:rPr>
            </w:pPr>
            <w:r w:rsidRPr="004B36E6">
              <w:rPr>
                <w:rFonts w:eastAsia="Times New Roman"/>
                <w:caps/>
                <w:szCs w:val="24"/>
                <w:lang w:eastAsia="ru-RU"/>
              </w:rPr>
              <w:t>Информационная система «През</w:t>
            </w:r>
            <w:r>
              <w:rPr>
                <w:rFonts w:eastAsia="Times New Roman"/>
                <w:caps/>
                <w:szCs w:val="24"/>
                <w:lang w:eastAsia="ru-RU"/>
              </w:rPr>
              <w:t>идентский мониторинг» (ИС «ПМ»)</w:t>
            </w:r>
          </w:p>
        </w:tc>
        <w:tc>
          <w:tcPr>
            <w:tcW w:w="377" w:type="dxa"/>
            <w:shd w:val="clear" w:color="auto" w:fill="auto"/>
          </w:tcPr>
          <w:p w14:paraId="1C00BE3E" w14:textId="77777777" w:rsidR="004B36E6" w:rsidRPr="0045069C" w:rsidRDefault="004B36E6" w:rsidP="00B713C4">
            <w:pPr>
              <w:spacing w:before="120" w:after="120"/>
              <w:jc w:val="both"/>
            </w:pPr>
            <w:r w:rsidRPr="0045069C">
              <w:t>–</w:t>
            </w:r>
          </w:p>
        </w:tc>
        <w:tc>
          <w:tcPr>
            <w:tcW w:w="5614" w:type="dxa"/>
            <w:shd w:val="clear" w:color="auto" w:fill="auto"/>
          </w:tcPr>
          <w:p w14:paraId="638F0785" w14:textId="77777777" w:rsidR="004B36E6" w:rsidRPr="004D3866" w:rsidRDefault="004B36E6" w:rsidP="004B36E6">
            <w:pPr>
              <w:spacing w:before="120" w:after="120"/>
              <w:jc w:val="both"/>
              <w:rPr>
                <w:szCs w:val="24"/>
              </w:rPr>
            </w:pPr>
            <w:r w:rsidRPr="004B36E6">
              <w:rPr>
                <w:szCs w:val="24"/>
              </w:rPr>
              <w:t xml:space="preserve">информационная система, предназначенная для </w:t>
            </w:r>
            <w:r w:rsidRPr="00883A8A">
              <w:rPr>
                <w:spacing w:val="-4"/>
                <w:szCs w:val="24"/>
              </w:rPr>
              <w:t>оперативного обеспечения Главного исполнительного</w:t>
            </w:r>
            <w:r w:rsidRPr="004B36E6">
              <w:rPr>
                <w:szCs w:val="24"/>
              </w:rPr>
              <w:t xml:space="preserve"> директора ПАО</w:t>
            </w:r>
            <w:r>
              <w:rPr>
                <w:szCs w:val="24"/>
              </w:rPr>
              <w:t> </w:t>
            </w:r>
            <w:r w:rsidRPr="004B36E6">
              <w:rPr>
                <w:szCs w:val="24"/>
              </w:rPr>
              <w:t>«НК</w:t>
            </w:r>
            <w:r>
              <w:rPr>
                <w:szCs w:val="24"/>
              </w:rPr>
              <w:t> </w:t>
            </w:r>
            <w:r w:rsidRPr="004B36E6">
              <w:rPr>
                <w:szCs w:val="24"/>
              </w:rPr>
              <w:t xml:space="preserve">«Роснефть» и </w:t>
            </w:r>
            <w:proofErr w:type="gramStart"/>
            <w:r w:rsidRPr="004B36E6">
              <w:rPr>
                <w:szCs w:val="24"/>
              </w:rPr>
              <w:t>топ-менеджеров</w:t>
            </w:r>
            <w:proofErr w:type="gramEnd"/>
            <w:r w:rsidRPr="004B36E6">
              <w:rPr>
                <w:szCs w:val="24"/>
              </w:rPr>
              <w:t xml:space="preserve"> ПАО</w:t>
            </w:r>
            <w:r>
              <w:rPr>
                <w:szCs w:val="24"/>
              </w:rPr>
              <w:t> </w:t>
            </w:r>
            <w:r w:rsidRPr="004B36E6">
              <w:rPr>
                <w:szCs w:val="24"/>
              </w:rPr>
              <w:t>«НК</w:t>
            </w:r>
            <w:r>
              <w:rPr>
                <w:szCs w:val="24"/>
              </w:rPr>
              <w:t> </w:t>
            </w:r>
            <w:r w:rsidRPr="004B36E6">
              <w:rPr>
                <w:szCs w:val="24"/>
              </w:rPr>
              <w:t>«Роснефть» информацией о деятельности Компании для принятия своевременных управленческих решений (000.001.000.000).</w:t>
            </w:r>
          </w:p>
        </w:tc>
      </w:tr>
      <w:tr w:rsidR="004B36E6" w14:paraId="1430BDD3" w14:textId="77777777" w:rsidTr="00045B14">
        <w:trPr>
          <w:trHeight w:val="775"/>
        </w:trPr>
        <w:tc>
          <w:tcPr>
            <w:tcW w:w="3898" w:type="dxa"/>
            <w:shd w:val="clear" w:color="auto" w:fill="auto"/>
          </w:tcPr>
          <w:p w14:paraId="520021BC" w14:textId="77777777" w:rsidR="004B36E6" w:rsidRPr="000522EE" w:rsidRDefault="004B36E6" w:rsidP="00431A42">
            <w:pPr>
              <w:tabs>
                <w:tab w:val="left" w:pos="426"/>
              </w:tabs>
              <w:spacing w:before="120" w:after="120"/>
              <w:rPr>
                <w:rFonts w:eastAsia="Times New Roman"/>
                <w:caps/>
                <w:szCs w:val="24"/>
                <w:lang w:eastAsia="ru-RU"/>
              </w:rPr>
            </w:pPr>
            <w:r w:rsidRPr="00431A42">
              <w:rPr>
                <w:rFonts w:eastAsia="Times New Roman"/>
                <w:caps/>
                <w:szCs w:val="24"/>
                <w:lang w:eastAsia="ru-RU"/>
              </w:rPr>
              <w:lastRenderedPageBreak/>
              <w:t>катастрофа</w:t>
            </w:r>
          </w:p>
        </w:tc>
        <w:tc>
          <w:tcPr>
            <w:tcW w:w="377" w:type="dxa"/>
            <w:shd w:val="clear" w:color="auto" w:fill="auto"/>
          </w:tcPr>
          <w:p w14:paraId="6A1B0921" w14:textId="77777777" w:rsidR="004B36E6" w:rsidRPr="0045069C" w:rsidRDefault="004B36E6" w:rsidP="00B713C4">
            <w:pPr>
              <w:spacing w:before="120" w:after="120"/>
              <w:jc w:val="both"/>
            </w:pPr>
            <w:r w:rsidRPr="0045069C">
              <w:t>–</w:t>
            </w:r>
          </w:p>
        </w:tc>
        <w:tc>
          <w:tcPr>
            <w:tcW w:w="5614" w:type="dxa"/>
            <w:shd w:val="clear" w:color="auto" w:fill="auto"/>
          </w:tcPr>
          <w:p w14:paraId="2A3A2882" w14:textId="77777777" w:rsidR="004B36E6" w:rsidRPr="004D3866" w:rsidRDefault="004B36E6" w:rsidP="00B713C4">
            <w:pPr>
              <w:spacing w:before="120" w:after="120"/>
              <w:jc w:val="both"/>
              <w:rPr>
                <w:szCs w:val="24"/>
              </w:rPr>
            </w:pPr>
            <w:r w:rsidRPr="004D3866">
              <w:rPr>
                <w:szCs w:val="24"/>
              </w:rPr>
              <w:t>крупная авария, повлекшая за собой человеческие жертвы, ущерб здоровью людей либо разрушения и</w:t>
            </w:r>
            <w:r>
              <w:rPr>
                <w:szCs w:val="24"/>
              </w:rPr>
              <w:t>ли</w:t>
            </w:r>
            <w:r w:rsidRPr="004D3866">
              <w:rPr>
                <w:szCs w:val="24"/>
              </w:rPr>
              <w:t xml:space="preserve"> уничтожение объектов, материальных ценностей в значительных размерах, а также приведшая к серьезному ущербу окружающей среде.</w:t>
            </w:r>
          </w:p>
        </w:tc>
      </w:tr>
      <w:tr w:rsidR="004B36E6" w14:paraId="3BCBCFB5" w14:textId="77777777" w:rsidTr="00045B14">
        <w:trPr>
          <w:trHeight w:val="775"/>
        </w:trPr>
        <w:tc>
          <w:tcPr>
            <w:tcW w:w="3898" w:type="dxa"/>
            <w:shd w:val="clear" w:color="auto" w:fill="auto"/>
          </w:tcPr>
          <w:p w14:paraId="2CEEFCC7" w14:textId="77777777" w:rsidR="004B36E6" w:rsidRPr="00431A42" w:rsidRDefault="004B36E6" w:rsidP="00602179">
            <w:pPr>
              <w:tabs>
                <w:tab w:val="left" w:pos="426"/>
              </w:tabs>
              <w:spacing w:before="120" w:after="120"/>
              <w:rPr>
                <w:rFonts w:eastAsia="Times New Roman"/>
                <w:caps/>
                <w:szCs w:val="24"/>
                <w:lang w:eastAsia="ru-RU"/>
              </w:rPr>
            </w:pPr>
            <w:r w:rsidRPr="00602179">
              <w:rPr>
                <w:rFonts w:eastAsia="Times New Roman"/>
                <w:caps/>
                <w:szCs w:val="24"/>
                <w:lang w:eastAsia="ru-RU"/>
              </w:rPr>
              <w:t>НЕСАМОСТОЯТЕЛЬ</w:t>
            </w:r>
            <w:r>
              <w:rPr>
                <w:rFonts w:eastAsia="Times New Roman"/>
                <w:caps/>
                <w:szCs w:val="24"/>
                <w:lang w:eastAsia="ru-RU"/>
              </w:rPr>
              <w:t>НОЕ СТРУКТУРНОЕ ПОДРАЗДЕЛЕНИЕ (НСП)</w:t>
            </w:r>
          </w:p>
        </w:tc>
        <w:tc>
          <w:tcPr>
            <w:tcW w:w="377" w:type="dxa"/>
            <w:shd w:val="clear" w:color="auto" w:fill="auto"/>
          </w:tcPr>
          <w:p w14:paraId="67642FD0" w14:textId="77777777" w:rsidR="004B36E6" w:rsidRPr="0045069C" w:rsidRDefault="004B36E6" w:rsidP="00B713C4">
            <w:pPr>
              <w:spacing w:before="120" w:after="120"/>
              <w:jc w:val="both"/>
            </w:pPr>
            <w:r w:rsidRPr="0045069C">
              <w:t>–</w:t>
            </w:r>
          </w:p>
        </w:tc>
        <w:tc>
          <w:tcPr>
            <w:tcW w:w="5614" w:type="dxa"/>
            <w:shd w:val="clear" w:color="auto" w:fill="auto"/>
          </w:tcPr>
          <w:p w14:paraId="098B3062" w14:textId="77777777" w:rsidR="004B36E6" w:rsidRPr="004D3866" w:rsidRDefault="004B36E6" w:rsidP="00B713C4">
            <w:pPr>
              <w:spacing w:before="120" w:after="120"/>
              <w:jc w:val="both"/>
              <w:rPr>
                <w:szCs w:val="24"/>
              </w:rPr>
            </w:pPr>
            <w:r w:rsidRPr="00602179">
              <w:rPr>
                <w:rFonts w:eastAsia="Times New Roman"/>
                <w:szCs w:val="24"/>
                <w:lang w:eastAsia="ru-RU"/>
              </w:rPr>
              <w:t>структурное подразделение, входящее в состав самостоятельного структурного подразделения.</w:t>
            </w:r>
          </w:p>
        </w:tc>
      </w:tr>
      <w:tr w:rsidR="004B36E6" w14:paraId="15E2D26D" w14:textId="77777777" w:rsidTr="00045B14">
        <w:trPr>
          <w:trHeight w:val="775"/>
        </w:trPr>
        <w:tc>
          <w:tcPr>
            <w:tcW w:w="3898" w:type="dxa"/>
            <w:shd w:val="clear" w:color="auto" w:fill="auto"/>
          </w:tcPr>
          <w:p w14:paraId="14EC1DC3" w14:textId="77777777" w:rsidR="004B36E6" w:rsidRPr="00431A42" w:rsidRDefault="004B36E6" w:rsidP="00023D3D">
            <w:pPr>
              <w:tabs>
                <w:tab w:val="left" w:pos="426"/>
              </w:tabs>
              <w:spacing w:before="120" w:after="120"/>
              <w:rPr>
                <w:rFonts w:eastAsia="Times New Roman"/>
                <w:caps/>
                <w:szCs w:val="24"/>
                <w:lang w:eastAsia="ru-RU"/>
              </w:rPr>
            </w:pPr>
            <w:r w:rsidRPr="00023D3D">
              <w:rPr>
                <w:rFonts w:eastAsia="Times New Roman"/>
                <w:caps/>
                <w:szCs w:val="24"/>
                <w:lang w:eastAsia="ru-RU"/>
              </w:rPr>
              <w:t>ОБНАРУЖЕНИЕ чрезвычайной ситуации (ПРОИСШЕСТВИЯ)</w:t>
            </w:r>
          </w:p>
        </w:tc>
        <w:tc>
          <w:tcPr>
            <w:tcW w:w="377" w:type="dxa"/>
            <w:shd w:val="clear" w:color="auto" w:fill="auto"/>
          </w:tcPr>
          <w:p w14:paraId="413E6E7F" w14:textId="77777777" w:rsidR="004B36E6" w:rsidRPr="0045069C" w:rsidRDefault="004B36E6" w:rsidP="00B713C4">
            <w:pPr>
              <w:spacing w:before="120" w:after="120"/>
              <w:jc w:val="both"/>
            </w:pPr>
            <w:r w:rsidRPr="0045069C">
              <w:t>–</w:t>
            </w:r>
          </w:p>
        </w:tc>
        <w:tc>
          <w:tcPr>
            <w:tcW w:w="5614" w:type="dxa"/>
            <w:shd w:val="clear" w:color="auto" w:fill="auto"/>
          </w:tcPr>
          <w:p w14:paraId="1321E1DF" w14:textId="77777777" w:rsidR="004B36E6" w:rsidRPr="004D3866" w:rsidRDefault="004B36E6" w:rsidP="00B713C4">
            <w:pPr>
              <w:spacing w:before="120" w:after="120"/>
              <w:jc w:val="both"/>
              <w:rPr>
                <w:szCs w:val="24"/>
              </w:rPr>
            </w:pPr>
            <w:proofErr w:type="gramStart"/>
            <w:r w:rsidRPr="00B23D66">
              <w:t xml:space="preserve">подтверждение факта </w:t>
            </w:r>
            <w:r w:rsidRPr="0096232C">
              <w:t>чрезвычайной ситуации (происшествия) работником П</w:t>
            </w:r>
            <w:r>
              <w:t>АО «НК «Роснефть»</w:t>
            </w:r>
            <w:r w:rsidRPr="0096232C">
              <w:t xml:space="preserve"> или Общества Группы или подрядной (субподрядной) организации, обнаружившим факт чрезвычайной ситуации (происшествия) либо направленным специально для проверки первичной информации, полученной с помощью телеметрической аппаратуры, по телефону от лиц, не</w:t>
            </w:r>
            <w:r>
              <w:t> </w:t>
            </w:r>
            <w:r w:rsidRPr="0096232C">
              <w:t>являющихся работниками П</w:t>
            </w:r>
            <w:r>
              <w:t>АО «НК «Роснефть»</w:t>
            </w:r>
            <w:r w:rsidRPr="0096232C">
              <w:t xml:space="preserve"> или Общества Группы или подрядной (субподрядной) организации, или из другого источника</w:t>
            </w:r>
            <w:r w:rsidRPr="00B23D66">
              <w:t>.</w:t>
            </w:r>
            <w:proofErr w:type="gramEnd"/>
          </w:p>
        </w:tc>
      </w:tr>
      <w:tr w:rsidR="004B36E6" w14:paraId="08F2FF1B" w14:textId="77777777" w:rsidTr="00045B14">
        <w:trPr>
          <w:trHeight w:val="775"/>
        </w:trPr>
        <w:tc>
          <w:tcPr>
            <w:tcW w:w="3898" w:type="dxa"/>
            <w:shd w:val="clear" w:color="auto" w:fill="auto"/>
          </w:tcPr>
          <w:p w14:paraId="39AF4BBB" w14:textId="77777777" w:rsidR="004B36E6" w:rsidRPr="00852567" w:rsidRDefault="004B36E6" w:rsidP="00852567">
            <w:pPr>
              <w:tabs>
                <w:tab w:val="left" w:pos="426"/>
              </w:tabs>
              <w:spacing w:before="120" w:after="120"/>
            </w:pPr>
            <w:r w:rsidRPr="00852567">
              <w:rPr>
                <w:rFonts w:eastAsia="Times New Roman"/>
                <w:caps/>
                <w:szCs w:val="24"/>
                <w:lang w:eastAsia="ru-RU"/>
              </w:rPr>
              <w:t>ОБЩЕСТВО Группы</w:t>
            </w:r>
            <w:r>
              <w:rPr>
                <w:rFonts w:eastAsia="Times New Roman"/>
                <w:caps/>
                <w:szCs w:val="24"/>
                <w:lang w:eastAsia="ru-RU"/>
              </w:rPr>
              <w:t xml:space="preserve"> (ОГ)</w:t>
            </w:r>
          </w:p>
        </w:tc>
        <w:tc>
          <w:tcPr>
            <w:tcW w:w="377" w:type="dxa"/>
            <w:shd w:val="clear" w:color="auto" w:fill="auto"/>
          </w:tcPr>
          <w:p w14:paraId="14F91E40" w14:textId="77777777" w:rsidR="004B36E6" w:rsidRPr="005C79AE" w:rsidRDefault="004B36E6" w:rsidP="00B713C4">
            <w:pPr>
              <w:spacing w:before="120" w:after="120"/>
              <w:jc w:val="both"/>
            </w:pPr>
            <w:r w:rsidRPr="0045069C">
              <w:t>–</w:t>
            </w:r>
          </w:p>
        </w:tc>
        <w:tc>
          <w:tcPr>
            <w:tcW w:w="5614" w:type="dxa"/>
            <w:shd w:val="clear" w:color="auto" w:fill="auto"/>
          </w:tcPr>
          <w:p w14:paraId="340A4482" w14:textId="77777777" w:rsidR="004B36E6" w:rsidRDefault="004B36E6" w:rsidP="00B713C4">
            <w:pPr>
              <w:spacing w:before="120" w:after="120"/>
              <w:jc w:val="both"/>
              <w:rPr>
                <w:rStyle w:val="urtxtemph"/>
                <w:rFonts w:eastAsiaTheme="majorEastAsia"/>
              </w:rPr>
            </w:pPr>
            <w:r w:rsidRPr="001A3D02">
              <w:t xml:space="preserve">хозяйственное общество, прямая и (или) косвенная доля владения </w:t>
            </w:r>
            <w:r>
              <w:t>ПАО «НК «Роснефть»</w:t>
            </w:r>
            <w:r w:rsidRPr="001A3D02">
              <w:t xml:space="preserve"> акциями или долями в уставном капитале которого составляет 20 процентов и более.</w:t>
            </w:r>
          </w:p>
        </w:tc>
      </w:tr>
      <w:tr w:rsidR="004B36E6" w14:paraId="0874A881" w14:textId="77777777" w:rsidTr="00045B14">
        <w:trPr>
          <w:trHeight w:val="775"/>
        </w:trPr>
        <w:tc>
          <w:tcPr>
            <w:tcW w:w="3898" w:type="dxa"/>
            <w:shd w:val="clear" w:color="auto" w:fill="auto"/>
          </w:tcPr>
          <w:p w14:paraId="6D31540C" w14:textId="77777777" w:rsidR="004B36E6" w:rsidRPr="00023D3D" w:rsidRDefault="004B36E6" w:rsidP="00023D3D">
            <w:pPr>
              <w:tabs>
                <w:tab w:val="left" w:pos="426"/>
              </w:tabs>
              <w:spacing w:before="120" w:after="120"/>
              <w:rPr>
                <w:rFonts w:eastAsia="Times New Roman"/>
                <w:caps/>
                <w:szCs w:val="24"/>
                <w:lang w:eastAsia="ru-RU"/>
              </w:rPr>
            </w:pPr>
            <w:r w:rsidRPr="00B713C4">
              <w:rPr>
                <w:rFonts w:eastAsia="Times New Roman"/>
                <w:caps/>
                <w:szCs w:val="24"/>
                <w:lang w:eastAsia="ru-RU"/>
              </w:rPr>
              <w:t>Объект (оперативное реагирование)</w:t>
            </w:r>
          </w:p>
        </w:tc>
        <w:tc>
          <w:tcPr>
            <w:tcW w:w="377" w:type="dxa"/>
            <w:shd w:val="clear" w:color="auto" w:fill="auto"/>
          </w:tcPr>
          <w:p w14:paraId="187234C4" w14:textId="77777777" w:rsidR="004B36E6" w:rsidRPr="0045069C" w:rsidRDefault="004B36E6" w:rsidP="00B713C4">
            <w:pPr>
              <w:spacing w:before="120" w:after="120"/>
              <w:jc w:val="both"/>
            </w:pPr>
            <w:r w:rsidRPr="00B713C4">
              <w:t>–</w:t>
            </w:r>
          </w:p>
        </w:tc>
        <w:tc>
          <w:tcPr>
            <w:tcW w:w="5614" w:type="dxa"/>
            <w:shd w:val="clear" w:color="auto" w:fill="auto"/>
          </w:tcPr>
          <w:p w14:paraId="705F05F6" w14:textId="77777777" w:rsidR="004B36E6" w:rsidRPr="00B23D66" w:rsidRDefault="004B36E6" w:rsidP="00B713C4">
            <w:pPr>
              <w:spacing w:before="120" w:after="120"/>
              <w:jc w:val="both"/>
            </w:pPr>
            <w:proofErr w:type="gramStart"/>
            <w:r w:rsidRPr="00B713C4">
              <w:t xml:space="preserve">здания и сооружения (в </w:t>
            </w:r>
            <w:proofErr w:type="spellStart"/>
            <w:r w:rsidRPr="00B713C4">
              <w:t>т.ч</w:t>
            </w:r>
            <w:proofErr w:type="spellEnd"/>
            <w:r w:rsidRPr="00B713C4">
              <w:t>. автомобильные и авиационные топливозаправочные станции или комплексы), помещения, объекты строительства, автомобильные или железные дороги и иные инженерные сооружения, установки, станции, опасные производственные объекты, аэродромы, транспортные средства, специальная техника.</w:t>
            </w:r>
            <w:proofErr w:type="gramEnd"/>
          </w:p>
        </w:tc>
      </w:tr>
      <w:tr w:rsidR="004B36E6" w14:paraId="2C2F6D02" w14:textId="77777777" w:rsidTr="00045B14">
        <w:trPr>
          <w:trHeight w:val="775"/>
        </w:trPr>
        <w:tc>
          <w:tcPr>
            <w:tcW w:w="3898" w:type="dxa"/>
            <w:shd w:val="clear" w:color="auto" w:fill="auto"/>
          </w:tcPr>
          <w:p w14:paraId="7E71132F" w14:textId="77777777" w:rsidR="004B36E6" w:rsidRPr="00852567" w:rsidRDefault="004B36E6" w:rsidP="00852567">
            <w:pPr>
              <w:tabs>
                <w:tab w:val="left" w:pos="426"/>
              </w:tabs>
              <w:spacing w:before="120" w:after="120"/>
              <w:rPr>
                <w:rFonts w:eastAsia="Times New Roman"/>
                <w:caps/>
                <w:szCs w:val="24"/>
                <w:lang w:eastAsia="ru-RU"/>
              </w:rPr>
            </w:pPr>
            <w:r w:rsidRPr="00B713C4">
              <w:rPr>
                <w:rFonts w:eastAsia="Times New Roman"/>
                <w:caps/>
                <w:szCs w:val="24"/>
                <w:lang w:eastAsia="ru-RU"/>
              </w:rPr>
              <w:t>Оперативное событие</w:t>
            </w:r>
          </w:p>
        </w:tc>
        <w:tc>
          <w:tcPr>
            <w:tcW w:w="377" w:type="dxa"/>
            <w:shd w:val="clear" w:color="auto" w:fill="auto"/>
          </w:tcPr>
          <w:p w14:paraId="52F9E65D" w14:textId="77777777" w:rsidR="004B36E6" w:rsidRPr="0045069C" w:rsidRDefault="004B36E6" w:rsidP="00B713C4">
            <w:pPr>
              <w:spacing w:before="120" w:after="120"/>
              <w:jc w:val="both"/>
            </w:pPr>
            <w:r w:rsidRPr="00B713C4">
              <w:t>–</w:t>
            </w:r>
          </w:p>
        </w:tc>
        <w:tc>
          <w:tcPr>
            <w:tcW w:w="5614" w:type="dxa"/>
            <w:shd w:val="clear" w:color="auto" w:fill="auto"/>
          </w:tcPr>
          <w:p w14:paraId="58075407" w14:textId="77777777" w:rsidR="004B36E6" w:rsidRPr="001A3D02" w:rsidRDefault="004B36E6" w:rsidP="00B713C4">
            <w:pPr>
              <w:spacing w:before="120" w:after="120"/>
              <w:jc w:val="both"/>
            </w:pPr>
            <w:r w:rsidRPr="00B713C4">
              <w:t xml:space="preserve">чрезвычайная ситуация или происшествие 1-го, 2-го, 3-го уровней, информация об угрозе или возникновении которых подлежит передаче в установленные сроки в </w:t>
            </w:r>
            <w:proofErr w:type="gramStart"/>
            <w:r w:rsidRPr="00B713C4">
              <w:t>Ситуационный</w:t>
            </w:r>
            <w:proofErr w:type="gramEnd"/>
            <w:r w:rsidRPr="00B713C4">
              <w:t xml:space="preserve"> центр управления в кризисных ситуациях ПАО</w:t>
            </w:r>
            <w:r>
              <w:t> </w:t>
            </w:r>
            <w:r w:rsidRPr="00B713C4">
              <w:t>«НК</w:t>
            </w:r>
            <w:r>
              <w:t> </w:t>
            </w:r>
            <w:r w:rsidRPr="00B713C4">
              <w:t>«Роснефть».</w:t>
            </w:r>
          </w:p>
        </w:tc>
      </w:tr>
      <w:tr w:rsidR="004B36E6" w14:paraId="5C15089E" w14:textId="77777777" w:rsidTr="00045B14">
        <w:trPr>
          <w:trHeight w:val="775"/>
        </w:trPr>
        <w:tc>
          <w:tcPr>
            <w:tcW w:w="3898" w:type="dxa"/>
            <w:shd w:val="clear" w:color="auto" w:fill="auto"/>
          </w:tcPr>
          <w:p w14:paraId="32759EC0" w14:textId="77777777" w:rsidR="004B36E6" w:rsidRPr="00023D3D" w:rsidRDefault="004B36E6" w:rsidP="00023D3D">
            <w:pPr>
              <w:tabs>
                <w:tab w:val="left" w:pos="426"/>
              </w:tabs>
              <w:spacing w:before="120" w:after="120"/>
              <w:rPr>
                <w:rFonts w:eastAsia="Times New Roman"/>
                <w:caps/>
                <w:szCs w:val="24"/>
                <w:lang w:eastAsia="ru-RU"/>
              </w:rPr>
            </w:pPr>
            <w:r>
              <w:rPr>
                <w:rFonts w:eastAsia="Times New Roman"/>
                <w:caps/>
                <w:szCs w:val="24"/>
                <w:lang w:eastAsia="ru-RU"/>
              </w:rPr>
              <w:t>ОТКРЫТЫЙ ФОНТАН СКВАЖИНЫ</w:t>
            </w:r>
          </w:p>
        </w:tc>
        <w:tc>
          <w:tcPr>
            <w:tcW w:w="377" w:type="dxa"/>
            <w:shd w:val="clear" w:color="auto" w:fill="auto"/>
          </w:tcPr>
          <w:p w14:paraId="6557E7FE" w14:textId="77777777" w:rsidR="004B36E6" w:rsidRPr="0045069C" w:rsidRDefault="004B36E6" w:rsidP="00B713C4">
            <w:pPr>
              <w:spacing w:before="120" w:after="120"/>
              <w:jc w:val="both"/>
            </w:pPr>
            <w:r w:rsidRPr="0045069C">
              <w:t>–</w:t>
            </w:r>
          </w:p>
        </w:tc>
        <w:tc>
          <w:tcPr>
            <w:tcW w:w="5614" w:type="dxa"/>
            <w:shd w:val="clear" w:color="auto" w:fill="auto"/>
          </w:tcPr>
          <w:p w14:paraId="786BD69C" w14:textId="77777777" w:rsidR="004B36E6" w:rsidRPr="005978E3" w:rsidRDefault="004B36E6" w:rsidP="00B713C4">
            <w:pPr>
              <w:spacing w:before="120" w:after="120"/>
              <w:jc w:val="both"/>
              <w:rPr>
                <w:szCs w:val="24"/>
              </w:rPr>
            </w:pPr>
            <w:r w:rsidRPr="00697EBA">
              <w:rPr>
                <w:szCs w:val="24"/>
              </w:rPr>
              <w:t xml:space="preserve">неуправляемое истечение пластовых флюидов через устье скважины в результате отсутствия, разрушения или </w:t>
            </w:r>
            <w:proofErr w:type="spellStart"/>
            <w:r w:rsidRPr="00697EBA">
              <w:rPr>
                <w:szCs w:val="24"/>
              </w:rPr>
              <w:t>негерметичности</w:t>
            </w:r>
            <w:proofErr w:type="spellEnd"/>
            <w:r w:rsidRPr="00697EBA">
              <w:rPr>
                <w:szCs w:val="24"/>
              </w:rPr>
              <w:t xml:space="preserve"> запорного оборудования или вследствие </w:t>
            </w:r>
            <w:proofErr w:type="spellStart"/>
            <w:r w:rsidRPr="00697EBA">
              <w:rPr>
                <w:szCs w:val="24"/>
              </w:rPr>
              <w:t>грифонообразования</w:t>
            </w:r>
            <w:proofErr w:type="spellEnd"/>
            <w:r w:rsidRPr="00697EBA">
              <w:rPr>
                <w:szCs w:val="24"/>
              </w:rPr>
              <w:t>.</w:t>
            </w:r>
          </w:p>
        </w:tc>
      </w:tr>
      <w:tr w:rsidR="004B36E6" w14:paraId="6864C6FB" w14:textId="77777777" w:rsidTr="00045B14">
        <w:trPr>
          <w:trHeight w:val="775"/>
        </w:trPr>
        <w:tc>
          <w:tcPr>
            <w:tcW w:w="3898" w:type="dxa"/>
            <w:shd w:val="clear" w:color="auto" w:fill="auto"/>
          </w:tcPr>
          <w:p w14:paraId="2DF88F75" w14:textId="77777777" w:rsidR="004B36E6" w:rsidRPr="00023D3D" w:rsidRDefault="004B36E6" w:rsidP="0010661A">
            <w:pPr>
              <w:tabs>
                <w:tab w:val="left" w:pos="426"/>
              </w:tabs>
              <w:spacing w:before="120" w:after="120"/>
              <w:rPr>
                <w:rFonts w:eastAsia="Times New Roman"/>
                <w:caps/>
                <w:szCs w:val="24"/>
                <w:lang w:eastAsia="ru-RU"/>
              </w:rPr>
            </w:pPr>
            <w:r w:rsidRPr="0010661A">
              <w:rPr>
                <w:rFonts w:eastAsia="Times New Roman"/>
                <w:caps/>
                <w:szCs w:val="24"/>
                <w:lang w:eastAsia="ru-RU"/>
              </w:rPr>
              <w:t>ПРОИСШЕСТВИЕ</w:t>
            </w:r>
          </w:p>
        </w:tc>
        <w:tc>
          <w:tcPr>
            <w:tcW w:w="377" w:type="dxa"/>
            <w:shd w:val="clear" w:color="auto" w:fill="auto"/>
          </w:tcPr>
          <w:p w14:paraId="33A45139" w14:textId="77777777" w:rsidR="004B36E6" w:rsidRPr="0045069C" w:rsidRDefault="004B36E6" w:rsidP="00B713C4">
            <w:pPr>
              <w:spacing w:before="120" w:after="120"/>
              <w:jc w:val="both"/>
            </w:pPr>
            <w:r w:rsidRPr="0045069C">
              <w:t>–</w:t>
            </w:r>
          </w:p>
        </w:tc>
        <w:tc>
          <w:tcPr>
            <w:tcW w:w="5614" w:type="dxa"/>
            <w:shd w:val="clear" w:color="auto" w:fill="auto"/>
          </w:tcPr>
          <w:p w14:paraId="41CCC9C1" w14:textId="77777777" w:rsidR="004B36E6" w:rsidRPr="005978E3" w:rsidRDefault="004B36E6" w:rsidP="00B713C4">
            <w:pPr>
              <w:spacing w:before="120" w:after="120"/>
              <w:jc w:val="both"/>
              <w:rPr>
                <w:szCs w:val="24"/>
              </w:rPr>
            </w:pPr>
            <w:r w:rsidRPr="00F4549E">
              <w:rPr>
                <w:szCs w:val="24"/>
              </w:rPr>
              <w:t xml:space="preserve">любое незапланированное событие, случившееся в рабочей среде </w:t>
            </w:r>
            <w:r>
              <w:rPr>
                <w:szCs w:val="24"/>
              </w:rPr>
              <w:t>юридического лица</w:t>
            </w:r>
            <w:r w:rsidRPr="00F4549E">
              <w:rPr>
                <w:szCs w:val="24"/>
              </w:rPr>
              <w:t xml:space="preserve">, которое привело </w:t>
            </w:r>
            <w:r w:rsidRPr="00F4549E">
              <w:rPr>
                <w:szCs w:val="24"/>
              </w:rPr>
              <w:lastRenderedPageBreak/>
              <w:t xml:space="preserve">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w:t>
            </w:r>
            <w:r>
              <w:rPr>
                <w:szCs w:val="24"/>
              </w:rPr>
              <w:t>юридического лица</w:t>
            </w:r>
            <w:r w:rsidRPr="00F4549E">
              <w:rPr>
                <w:szCs w:val="24"/>
              </w:rPr>
              <w:t xml:space="preserve"> или любому подобному событию.</w:t>
            </w:r>
          </w:p>
        </w:tc>
      </w:tr>
      <w:tr w:rsidR="004B36E6" w14:paraId="41799558" w14:textId="77777777" w:rsidTr="00045B14">
        <w:trPr>
          <w:trHeight w:val="775"/>
        </w:trPr>
        <w:tc>
          <w:tcPr>
            <w:tcW w:w="3898" w:type="dxa"/>
            <w:shd w:val="clear" w:color="auto" w:fill="auto"/>
          </w:tcPr>
          <w:p w14:paraId="7D326B2A" w14:textId="77777777" w:rsidR="004B36E6" w:rsidRPr="001F602C" w:rsidRDefault="004B36E6" w:rsidP="001F602C">
            <w:pPr>
              <w:tabs>
                <w:tab w:val="left" w:pos="426"/>
              </w:tabs>
              <w:spacing w:before="120" w:after="120"/>
              <w:rPr>
                <w:rFonts w:eastAsia="Times New Roman"/>
                <w:caps/>
                <w:szCs w:val="24"/>
                <w:lang w:eastAsia="ru-RU"/>
              </w:rPr>
            </w:pPr>
            <w:r w:rsidRPr="001F602C">
              <w:rPr>
                <w:rFonts w:eastAsia="Times New Roman"/>
                <w:bCs/>
                <w:caps/>
                <w:szCs w:val="24"/>
                <w:lang w:eastAsia="ru-RU"/>
              </w:rPr>
              <w:lastRenderedPageBreak/>
              <w:t>РЕЖИМ ЧРЕЗВЫЧАЙНОЙ СИТУАЦИИ</w:t>
            </w:r>
          </w:p>
        </w:tc>
        <w:tc>
          <w:tcPr>
            <w:tcW w:w="377" w:type="dxa"/>
            <w:shd w:val="clear" w:color="auto" w:fill="auto"/>
          </w:tcPr>
          <w:p w14:paraId="12461E40" w14:textId="77777777" w:rsidR="004B36E6" w:rsidRPr="0045069C" w:rsidRDefault="004B36E6" w:rsidP="00B713C4">
            <w:pPr>
              <w:spacing w:before="120" w:after="120"/>
              <w:jc w:val="both"/>
            </w:pPr>
            <w:r w:rsidRPr="0045069C">
              <w:t>–</w:t>
            </w:r>
          </w:p>
        </w:tc>
        <w:tc>
          <w:tcPr>
            <w:tcW w:w="5614" w:type="dxa"/>
            <w:shd w:val="clear" w:color="auto" w:fill="auto"/>
          </w:tcPr>
          <w:p w14:paraId="2703379F" w14:textId="77777777" w:rsidR="004B36E6" w:rsidRPr="005978E3" w:rsidRDefault="004B36E6" w:rsidP="00B713C4">
            <w:pPr>
              <w:spacing w:before="120" w:after="120"/>
              <w:jc w:val="both"/>
              <w:rPr>
                <w:szCs w:val="24"/>
              </w:rPr>
            </w:pPr>
            <w:r w:rsidRPr="00B87212">
              <w:t>режим функционирования органов управления и сил</w:t>
            </w:r>
            <w:r>
              <w:rPr>
                <w:bCs/>
              </w:rPr>
              <w:t xml:space="preserve"> </w:t>
            </w:r>
            <w:r w:rsidRPr="00B87212">
              <w:t>единой государственной системы предупреждения и ликвидации чрезвычайных ситуаций</w:t>
            </w:r>
            <w:r>
              <w:t>, который может вводиться при угрозе возникновения / возникновении / ликвидации чрезвычайной ситуации.</w:t>
            </w:r>
          </w:p>
        </w:tc>
      </w:tr>
      <w:tr w:rsidR="004B36E6" w14:paraId="3044B498" w14:textId="77777777" w:rsidTr="00045B14">
        <w:trPr>
          <w:trHeight w:val="775"/>
        </w:trPr>
        <w:tc>
          <w:tcPr>
            <w:tcW w:w="3898" w:type="dxa"/>
            <w:shd w:val="clear" w:color="auto" w:fill="auto"/>
          </w:tcPr>
          <w:p w14:paraId="70632EDA" w14:textId="77777777" w:rsidR="004B36E6" w:rsidRPr="00852567" w:rsidRDefault="004B36E6" w:rsidP="00A24050">
            <w:pPr>
              <w:tabs>
                <w:tab w:val="left" w:pos="426"/>
              </w:tabs>
              <w:spacing w:before="120" w:after="120"/>
              <w:rPr>
                <w:rFonts w:eastAsia="Times New Roman"/>
                <w:caps/>
                <w:szCs w:val="24"/>
                <w:lang w:eastAsia="ru-RU"/>
              </w:rPr>
            </w:pPr>
            <w:r>
              <w:rPr>
                <w:rFonts w:eastAsia="Times New Roman"/>
                <w:caps/>
                <w:szCs w:val="24"/>
                <w:lang w:eastAsia="ru-RU"/>
              </w:rPr>
              <w:t xml:space="preserve">САМОСТОЯТЕЛЬНОЕ </w:t>
            </w:r>
            <w:r w:rsidRPr="00A24050">
              <w:rPr>
                <w:rFonts w:eastAsia="Times New Roman"/>
                <w:caps/>
                <w:szCs w:val="24"/>
                <w:lang w:eastAsia="ru-RU"/>
              </w:rPr>
              <w:t>СТРУКТУРНОЕ ПОДРАЗДЕЛЕНИЕ</w:t>
            </w:r>
            <w:r>
              <w:rPr>
                <w:rFonts w:eastAsia="Times New Roman"/>
                <w:caps/>
                <w:szCs w:val="24"/>
                <w:lang w:eastAsia="ru-RU"/>
              </w:rPr>
              <w:t xml:space="preserve"> (ССП)</w:t>
            </w:r>
          </w:p>
        </w:tc>
        <w:tc>
          <w:tcPr>
            <w:tcW w:w="377" w:type="dxa"/>
            <w:shd w:val="clear" w:color="auto" w:fill="auto"/>
          </w:tcPr>
          <w:p w14:paraId="280951E4" w14:textId="77777777" w:rsidR="004B36E6" w:rsidRPr="0045069C" w:rsidRDefault="004B36E6" w:rsidP="00B713C4">
            <w:pPr>
              <w:spacing w:before="120" w:after="120"/>
              <w:jc w:val="both"/>
            </w:pPr>
            <w:r w:rsidRPr="0045069C">
              <w:t>–</w:t>
            </w:r>
          </w:p>
        </w:tc>
        <w:tc>
          <w:tcPr>
            <w:tcW w:w="5614" w:type="dxa"/>
            <w:shd w:val="clear" w:color="auto" w:fill="auto"/>
          </w:tcPr>
          <w:p w14:paraId="08975280" w14:textId="77777777" w:rsidR="004B36E6" w:rsidRPr="001A3D02" w:rsidRDefault="004B36E6" w:rsidP="00B713C4">
            <w:pPr>
              <w:spacing w:before="120" w:after="120"/>
              <w:jc w:val="both"/>
            </w:pPr>
            <w:r w:rsidRPr="00754AB3">
              <w:rPr>
                <w:rStyle w:val="urtxtstd"/>
              </w:rPr>
              <w:t xml:space="preserve">структурное подразделение, руководитель которого находится в непосредственном подчинении Главного исполнительного </w:t>
            </w:r>
            <w:r>
              <w:rPr>
                <w:rStyle w:val="urtxtstd"/>
              </w:rPr>
              <w:t>директора ПАО «НК </w:t>
            </w:r>
            <w:r w:rsidRPr="00754AB3">
              <w:rPr>
                <w:rStyle w:val="urtxtstd"/>
              </w:rPr>
              <w:t xml:space="preserve">«Роснефть» или топ-менеджера </w:t>
            </w:r>
            <w:r>
              <w:rPr>
                <w:rStyle w:val="urtxtstd"/>
              </w:rPr>
              <w:t>ПАО «НК </w:t>
            </w:r>
            <w:r w:rsidRPr="00754AB3">
              <w:rPr>
                <w:rStyle w:val="urtxtstd"/>
              </w:rPr>
              <w:t>«Роснефть», руководителя верхнего звена или заместителя руководителя верхнего звена Общества Группы.</w:t>
            </w:r>
          </w:p>
        </w:tc>
      </w:tr>
      <w:tr w:rsidR="004B36E6" w14:paraId="10170B3D" w14:textId="77777777" w:rsidTr="00045B14">
        <w:trPr>
          <w:trHeight w:val="775"/>
        </w:trPr>
        <w:tc>
          <w:tcPr>
            <w:tcW w:w="3898" w:type="dxa"/>
            <w:shd w:val="clear" w:color="auto" w:fill="auto"/>
          </w:tcPr>
          <w:p w14:paraId="56D0F89E" w14:textId="77777777" w:rsidR="004B36E6" w:rsidRPr="005A431D" w:rsidRDefault="004B36E6" w:rsidP="005A431D">
            <w:pPr>
              <w:tabs>
                <w:tab w:val="left" w:pos="426"/>
              </w:tabs>
              <w:spacing w:before="120" w:after="120"/>
              <w:rPr>
                <w:rFonts w:eastAsia="Times New Roman"/>
                <w:caps/>
                <w:szCs w:val="24"/>
                <w:lang w:eastAsia="ru-RU"/>
              </w:rPr>
            </w:pPr>
            <w:r w:rsidRPr="005A431D">
              <w:rPr>
                <w:rFonts w:eastAsia="Times New Roman"/>
                <w:bCs/>
                <w:caps/>
                <w:szCs w:val="24"/>
                <w:lang w:eastAsia="ru-RU"/>
              </w:rPr>
              <w:t>ТЕРРИТОРИЯ КОМПАНИИ</w:t>
            </w:r>
          </w:p>
        </w:tc>
        <w:tc>
          <w:tcPr>
            <w:tcW w:w="377" w:type="dxa"/>
            <w:shd w:val="clear" w:color="auto" w:fill="auto"/>
          </w:tcPr>
          <w:p w14:paraId="29DEB797" w14:textId="77777777" w:rsidR="004B36E6" w:rsidRPr="0045069C" w:rsidRDefault="004B36E6" w:rsidP="00B713C4">
            <w:pPr>
              <w:spacing w:before="120" w:after="120"/>
              <w:jc w:val="both"/>
            </w:pPr>
            <w:r w:rsidRPr="0045069C">
              <w:t>–</w:t>
            </w:r>
          </w:p>
        </w:tc>
        <w:tc>
          <w:tcPr>
            <w:tcW w:w="5614" w:type="dxa"/>
            <w:shd w:val="clear" w:color="auto" w:fill="auto"/>
          </w:tcPr>
          <w:p w14:paraId="6035EECD" w14:textId="77777777" w:rsidR="004B36E6" w:rsidRPr="00A24050" w:rsidRDefault="004B36E6" w:rsidP="00B713C4">
            <w:pPr>
              <w:spacing w:before="120" w:after="120"/>
              <w:jc w:val="both"/>
            </w:pPr>
            <w:r w:rsidRPr="005A431D">
              <w:t xml:space="preserve">земельные участки, административно-бытовые, производственные здания и иные объекты, принадлежащие </w:t>
            </w:r>
            <w:r>
              <w:t>ПАО «НК </w:t>
            </w:r>
            <w:r w:rsidRPr="005A431D">
              <w:t xml:space="preserve">«Роснефть» / Обществу Группы на праве собственности, аренды либо на другом законном основании, а также участки недр, право </w:t>
            </w:r>
            <w:proofErr w:type="gramStart"/>
            <w:r w:rsidRPr="005A431D">
              <w:t>пользования</w:t>
            </w:r>
            <w:proofErr w:type="gramEnd"/>
            <w:r w:rsidRPr="005A431D">
              <w:t xml:space="preserve"> которыми оформлено </w:t>
            </w:r>
            <w:r>
              <w:br/>
              <w:t>ПАО «НК </w:t>
            </w:r>
            <w:r w:rsidRPr="005A431D">
              <w:t>«Роснефть» / Обществом Группы в порядке, предусмотренном действующим законодательством Российской Федерации.</w:t>
            </w:r>
          </w:p>
        </w:tc>
      </w:tr>
    </w:tbl>
    <w:p w14:paraId="76E35FCB" w14:textId="77777777" w:rsidR="00431A42" w:rsidRDefault="00431A42" w:rsidP="00431A42">
      <w:pPr>
        <w:keepNext/>
        <w:keepLines/>
        <w:spacing w:before="240" w:after="120"/>
      </w:pPr>
      <w:r>
        <w:t>РОЛИ КОРПОРАТИВНОГО ГЛОССАРИЯ</w:t>
      </w:r>
    </w:p>
    <w:tbl>
      <w:tblPr>
        <w:tblW w:w="9889" w:type="dxa"/>
        <w:tblLook w:val="04A0" w:firstRow="1" w:lastRow="0" w:firstColumn="1" w:lastColumn="0" w:noHBand="0" w:noVBand="1"/>
      </w:tblPr>
      <w:tblGrid>
        <w:gridCol w:w="3900"/>
        <w:gridCol w:w="380"/>
        <w:gridCol w:w="5609"/>
      </w:tblGrid>
      <w:tr w:rsidR="00F16B65" w14:paraId="287BF64A" w14:textId="77777777" w:rsidTr="008A40EC">
        <w:trPr>
          <w:trHeight w:val="775"/>
        </w:trPr>
        <w:tc>
          <w:tcPr>
            <w:tcW w:w="3900" w:type="dxa"/>
            <w:shd w:val="clear" w:color="auto" w:fill="auto"/>
          </w:tcPr>
          <w:p w14:paraId="40E1C42C" w14:textId="54596FD3" w:rsidR="00F16B65" w:rsidRPr="00C37CB6" w:rsidRDefault="00F16B65" w:rsidP="00C37CB6">
            <w:pPr>
              <w:tabs>
                <w:tab w:val="left" w:pos="426"/>
              </w:tabs>
              <w:spacing w:before="120" w:after="120"/>
              <w:rPr>
                <w:rFonts w:eastAsia="Times New Roman"/>
                <w:caps/>
                <w:szCs w:val="24"/>
                <w:lang w:eastAsia="ru-RU"/>
              </w:rPr>
            </w:pPr>
            <w:r w:rsidRPr="00F16B65">
              <w:rPr>
                <w:rFonts w:eastAsia="Times New Roman"/>
                <w:caps/>
                <w:szCs w:val="24"/>
                <w:lang w:eastAsia="ru-RU"/>
              </w:rPr>
              <w:t>ДЕЖУРНО-ДИСПЕТЧЕРСКАЯ СЛУЖБА ОБЩЕСТВА ГРУППЫ</w:t>
            </w:r>
          </w:p>
        </w:tc>
        <w:tc>
          <w:tcPr>
            <w:tcW w:w="380" w:type="dxa"/>
            <w:shd w:val="clear" w:color="auto" w:fill="auto"/>
          </w:tcPr>
          <w:p w14:paraId="302F9B09" w14:textId="2DB7220F" w:rsidR="00F16B65" w:rsidRPr="0045069C" w:rsidRDefault="00F16B65" w:rsidP="00B713C4">
            <w:pPr>
              <w:spacing w:before="120" w:after="120"/>
              <w:jc w:val="both"/>
            </w:pPr>
            <w:r w:rsidRPr="0045069C">
              <w:t>–</w:t>
            </w:r>
          </w:p>
        </w:tc>
        <w:tc>
          <w:tcPr>
            <w:tcW w:w="5609" w:type="dxa"/>
            <w:shd w:val="clear" w:color="auto" w:fill="auto"/>
          </w:tcPr>
          <w:p w14:paraId="2D5B73F3" w14:textId="52791595" w:rsidR="00F16B65" w:rsidRPr="00B22651" w:rsidRDefault="00F16B65" w:rsidP="00B713C4">
            <w:pPr>
              <w:spacing w:before="120" w:after="120"/>
              <w:jc w:val="both"/>
            </w:pPr>
            <w:r>
              <w:t xml:space="preserve">структурное подразделение Общества Группы (либо сторонней организации, привлекаемой по договору), ответственное за получение и передачу в Обществе Группы оперативной информации о риске возникновения или возникновении чрезвычайной ситуации/ происшествия, а также передачу данной информации в </w:t>
            </w:r>
            <w:r>
              <w:br/>
            </w:r>
            <w:r w:rsidR="00237D19">
              <w:t>ПАО «НК </w:t>
            </w:r>
            <w:r w:rsidR="00237D19" w:rsidRPr="005A431D">
              <w:t>«Роснефть»</w:t>
            </w:r>
            <w:r>
              <w:t>.</w:t>
            </w:r>
          </w:p>
        </w:tc>
      </w:tr>
      <w:tr w:rsidR="00F16B65" w14:paraId="75718F27" w14:textId="77777777" w:rsidTr="008A40EC">
        <w:trPr>
          <w:trHeight w:val="775"/>
        </w:trPr>
        <w:tc>
          <w:tcPr>
            <w:tcW w:w="3900" w:type="dxa"/>
            <w:shd w:val="clear" w:color="auto" w:fill="auto"/>
          </w:tcPr>
          <w:p w14:paraId="407EE12E" w14:textId="194DF419" w:rsidR="00F16B65" w:rsidRPr="00C37CB6" w:rsidRDefault="00F16B65" w:rsidP="00C37CB6">
            <w:pPr>
              <w:tabs>
                <w:tab w:val="left" w:pos="426"/>
              </w:tabs>
              <w:spacing w:before="120" w:after="120"/>
              <w:rPr>
                <w:rFonts w:eastAsia="Times New Roman"/>
                <w:caps/>
                <w:szCs w:val="24"/>
                <w:lang w:eastAsia="ru-RU"/>
              </w:rPr>
            </w:pPr>
            <w:r w:rsidRPr="00C37CB6">
              <w:rPr>
                <w:rFonts w:eastAsia="Times New Roman"/>
                <w:caps/>
                <w:szCs w:val="24"/>
                <w:lang w:eastAsia="ru-RU"/>
              </w:rPr>
              <w:t>ДЕЖУРНЫЙ ДИСПЕТЧЕР ОБЩЕСТВА ГРУППЫ</w:t>
            </w:r>
          </w:p>
        </w:tc>
        <w:tc>
          <w:tcPr>
            <w:tcW w:w="380" w:type="dxa"/>
            <w:shd w:val="clear" w:color="auto" w:fill="auto"/>
          </w:tcPr>
          <w:p w14:paraId="5E9177BA" w14:textId="75F1256C" w:rsidR="00F16B65" w:rsidRPr="0045069C" w:rsidRDefault="00F16B65" w:rsidP="00B713C4">
            <w:pPr>
              <w:spacing w:before="120" w:after="120"/>
              <w:jc w:val="both"/>
            </w:pPr>
            <w:r w:rsidRPr="0045069C">
              <w:t>–</w:t>
            </w:r>
          </w:p>
        </w:tc>
        <w:tc>
          <w:tcPr>
            <w:tcW w:w="5609" w:type="dxa"/>
            <w:shd w:val="clear" w:color="auto" w:fill="auto"/>
          </w:tcPr>
          <w:p w14:paraId="0DAB087E" w14:textId="7517D28E" w:rsidR="00F16B65" w:rsidRPr="00856489" w:rsidRDefault="00F16B65" w:rsidP="00B713C4">
            <w:pPr>
              <w:spacing w:before="120" w:after="120"/>
              <w:jc w:val="both"/>
              <w:rPr>
                <w:rStyle w:val="S1"/>
                <w:rFonts w:eastAsia="Calibri"/>
              </w:rPr>
            </w:pPr>
            <w:r w:rsidRPr="00B22651">
              <w:t>заступивший на дежурство работник дежурно-диспетчерской службы Общества Группы</w:t>
            </w:r>
            <w:r w:rsidRPr="00446307">
              <w:t>.</w:t>
            </w:r>
          </w:p>
        </w:tc>
      </w:tr>
      <w:tr w:rsidR="00F16B65" w14:paraId="26687DEB" w14:textId="77777777" w:rsidTr="008A40EC">
        <w:trPr>
          <w:trHeight w:val="775"/>
        </w:trPr>
        <w:tc>
          <w:tcPr>
            <w:tcW w:w="3900" w:type="dxa"/>
            <w:shd w:val="clear" w:color="auto" w:fill="auto"/>
          </w:tcPr>
          <w:p w14:paraId="519D35C9" w14:textId="10AD6834" w:rsidR="00F16B65" w:rsidRPr="00856489" w:rsidRDefault="00F16B65" w:rsidP="00431A42">
            <w:pPr>
              <w:tabs>
                <w:tab w:val="left" w:pos="426"/>
              </w:tabs>
              <w:spacing w:before="120" w:after="120"/>
              <w:rPr>
                <w:rFonts w:eastAsia="Times New Roman"/>
                <w:caps/>
                <w:szCs w:val="24"/>
                <w:lang w:eastAsia="ru-RU"/>
              </w:rPr>
            </w:pPr>
            <w:r w:rsidRPr="00856489">
              <w:rPr>
                <w:rFonts w:eastAsia="Times New Roman"/>
                <w:caps/>
                <w:szCs w:val="24"/>
                <w:lang w:eastAsia="ru-RU"/>
              </w:rPr>
              <w:t>ЕДИНОЛИЧНЫЙ ИСПОЛНИТЕЛЬНЫЙ ОРГАН (ЕИО)</w:t>
            </w:r>
          </w:p>
        </w:tc>
        <w:tc>
          <w:tcPr>
            <w:tcW w:w="380" w:type="dxa"/>
            <w:shd w:val="clear" w:color="auto" w:fill="auto"/>
          </w:tcPr>
          <w:p w14:paraId="17252F5F" w14:textId="6783581F" w:rsidR="00F16B65" w:rsidRPr="0045069C" w:rsidRDefault="00F16B65" w:rsidP="00B713C4">
            <w:pPr>
              <w:spacing w:before="120" w:after="120"/>
              <w:jc w:val="both"/>
            </w:pPr>
            <w:r w:rsidRPr="0045069C">
              <w:t>–</w:t>
            </w:r>
          </w:p>
        </w:tc>
        <w:tc>
          <w:tcPr>
            <w:tcW w:w="5609" w:type="dxa"/>
            <w:shd w:val="clear" w:color="auto" w:fill="auto"/>
          </w:tcPr>
          <w:p w14:paraId="089710B4" w14:textId="34D8972C" w:rsidR="00F16B65" w:rsidRPr="00856489" w:rsidRDefault="00F16B65" w:rsidP="00B713C4">
            <w:pPr>
              <w:spacing w:before="120" w:after="120"/>
              <w:jc w:val="both"/>
              <w:rPr>
                <w:rStyle w:val="S1"/>
                <w:rFonts w:eastAsia="Calibri"/>
              </w:rPr>
            </w:pPr>
            <w:r w:rsidRPr="00856489">
              <w:rPr>
                <w:rStyle w:val="S1"/>
                <w:rFonts w:eastAsia="Calibri"/>
              </w:rPr>
              <w:t xml:space="preserve">должностное лицо, осуществляющее деятельность по управлению Обществом на основании Устава Общества, Положения о единоличном исполнительном органе, договора и внутренних документов Общества, действует без доверенности </w:t>
            </w:r>
            <w:r w:rsidRPr="00856489">
              <w:rPr>
                <w:rStyle w:val="S1"/>
                <w:rFonts w:eastAsia="Calibri"/>
              </w:rPr>
              <w:lastRenderedPageBreak/>
              <w:t>от имени и в интересах Общества, в том числе совершает сделки, утверждает штаты, издаёт распорядительные документы и даёт указания, обязательные для исполнения всеми работниками Общества.</w:t>
            </w:r>
          </w:p>
        </w:tc>
      </w:tr>
      <w:tr w:rsidR="00F16B65" w14:paraId="2300BA15" w14:textId="77777777" w:rsidTr="008A40EC">
        <w:trPr>
          <w:trHeight w:val="775"/>
        </w:trPr>
        <w:tc>
          <w:tcPr>
            <w:tcW w:w="3900" w:type="dxa"/>
            <w:shd w:val="clear" w:color="auto" w:fill="auto"/>
          </w:tcPr>
          <w:p w14:paraId="0BDEF58C" w14:textId="4F93F53F" w:rsidR="00F16B65" w:rsidRPr="00431A42" w:rsidRDefault="00F16B65" w:rsidP="00431A42">
            <w:pPr>
              <w:tabs>
                <w:tab w:val="left" w:pos="426"/>
              </w:tabs>
              <w:spacing w:before="120" w:after="120"/>
              <w:rPr>
                <w:rFonts w:eastAsia="Times New Roman"/>
                <w:caps/>
                <w:szCs w:val="24"/>
                <w:lang w:eastAsia="ru-RU"/>
              </w:rPr>
            </w:pPr>
            <w:r w:rsidRPr="00431A42">
              <w:rPr>
                <w:rFonts w:eastAsia="Times New Roman"/>
                <w:caps/>
                <w:szCs w:val="24"/>
                <w:lang w:eastAsia="ru-RU"/>
              </w:rPr>
              <w:lastRenderedPageBreak/>
              <w:t>КОМИССИЯ ПО ПРЕДУПРЕЖДЕНИЮ И ЛИКВИДАЦИИ ЧРЕЗВЫЧАЙНЫХ СИТУАЦИЙ И ОБЕСПЕЧЕНИЮ ПОЖАРНОЙ БЕЗОПАСНОСТИ</w:t>
            </w:r>
          </w:p>
        </w:tc>
        <w:tc>
          <w:tcPr>
            <w:tcW w:w="380" w:type="dxa"/>
            <w:shd w:val="clear" w:color="auto" w:fill="auto"/>
          </w:tcPr>
          <w:p w14:paraId="037EA6A6" w14:textId="77777777" w:rsidR="00F16B65" w:rsidRPr="005C79AE" w:rsidRDefault="00F16B65" w:rsidP="00B713C4">
            <w:pPr>
              <w:spacing w:before="120" w:after="120"/>
              <w:jc w:val="both"/>
            </w:pPr>
            <w:r w:rsidRPr="0045069C">
              <w:t>–</w:t>
            </w:r>
          </w:p>
        </w:tc>
        <w:tc>
          <w:tcPr>
            <w:tcW w:w="5609" w:type="dxa"/>
            <w:shd w:val="clear" w:color="auto" w:fill="auto"/>
          </w:tcPr>
          <w:p w14:paraId="2CCBD6EB" w14:textId="3F505833" w:rsidR="00F16B65" w:rsidRDefault="00F16B65" w:rsidP="00B713C4">
            <w:pPr>
              <w:spacing w:before="120" w:after="120"/>
              <w:jc w:val="both"/>
              <w:rPr>
                <w:rStyle w:val="urtxtemph"/>
                <w:rFonts w:eastAsiaTheme="majorEastAsia"/>
              </w:rPr>
            </w:pPr>
            <w:r w:rsidRPr="00B543AA">
              <w:rPr>
                <w:rStyle w:val="S1"/>
                <w:rFonts w:eastAsia="Calibri"/>
              </w:rPr>
              <w:t>координационный орган единой государственной системы предупреждения и ликвидации чрезвычайных ситуаций, создаваемый в целях координации деятельности органов управления, сил и средств на соответствующем уровне для ликвидации чрезвычайных ситуаций.</w:t>
            </w:r>
          </w:p>
        </w:tc>
      </w:tr>
      <w:tr w:rsidR="00F16B65" w14:paraId="0DCD698C" w14:textId="77777777" w:rsidTr="008A40EC">
        <w:trPr>
          <w:trHeight w:val="775"/>
        </w:trPr>
        <w:tc>
          <w:tcPr>
            <w:tcW w:w="3900" w:type="dxa"/>
            <w:shd w:val="clear" w:color="auto" w:fill="auto"/>
          </w:tcPr>
          <w:p w14:paraId="069B13B2" w14:textId="720EACDC" w:rsidR="00F16B65" w:rsidRPr="00431A42" w:rsidRDefault="00F16B65" w:rsidP="00023D3D">
            <w:pPr>
              <w:tabs>
                <w:tab w:val="left" w:pos="426"/>
              </w:tabs>
              <w:spacing w:before="120" w:after="120"/>
              <w:rPr>
                <w:rFonts w:eastAsia="Times New Roman"/>
                <w:caps/>
                <w:szCs w:val="24"/>
                <w:lang w:eastAsia="ru-RU"/>
              </w:rPr>
            </w:pPr>
            <w:r w:rsidRPr="00023D3D">
              <w:rPr>
                <w:rFonts w:eastAsia="Times New Roman"/>
                <w:caps/>
                <w:szCs w:val="24"/>
                <w:lang w:eastAsia="ru-RU"/>
              </w:rPr>
              <w:t>КУРАТОР</w:t>
            </w:r>
            <w:r>
              <w:rPr>
                <w:rFonts w:eastAsia="Times New Roman"/>
                <w:caps/>
                <w:szCs w:val="24"/>
                <w:lang w:eastAsia="ru-RU"/>
              </w:rPr>
              <w:t xml:space="preserve"> ОБЩЕСТВА</w:t>
            </w:r>
          </w:p>
        </w:tc>
        <w:tc>
          <w:tcPr>
            <w:tcW w:w="380" w:type="dxa"/>
            <w:shd w:val="clear" w:color="auto" w:fill="auto"/>
          </w:tcPr>
          <w:p w14:paraId="064F40B3" w14:textId="4E5E8567" w:rsidR="00F16B65" w:rsidRPr="0045069C" w:rsidRDefault="00F16B65" w:rsidP="00B713C4">
            <w:pPr>
              <w:spacing w:before="120" w:after="120"/>
              <w:jc w:val="both"/>
            </w:pPr>
            <w:r w:rsidRPr="0045069C">
              <w:t>–</w:t>
            </w:r>
          </w:p>
        </w:tc>
        <w:tc>
          <w:tcPr>
            <w:tcW w:w="5609" w:type="dxa"/>
            <w:shd w:val="clear" w:color="auto" w:fill="auto"/>
          </w:tcPr>
          <w:p w14:paraId="2971CCE0" w14:textId="41964158" w:rsidR="00F16B65" w:rsidRPr="00B543AA" w:rsidRDefault="00F16B65" w:rsidP="00B713C4">
            <w:pPr>
              <w:spacing w:before="120" w:after="120"/>
              <w:jc w:val="both"/>
              <w:rPr>
                <w:rStyle w:val="S1"/>
                <w:rFonts w:eastAsia="Calibri"/>
              </w:rPr>
            </w:pPr>
            <w:proofErr w:type="gramStart"/>
            <w:r w:rsidRPr="009A2324">
              <w:t>топ-менеджер П</w:t>
            </w:r>
            <w:r>
              <w:t>АО «НК «Роснефть»</w:t>
            </w:r>
            <w:r w:rsidRPr="009A2324">
              <w:t xml:space="preserve"> либо иное лицо, за которым в соответствии с его функциональными обязанностями решением Главного исполнительного директора П</w:t>
            </w:r>
            <w:r>
              <w:t>АО «НК «Роснефть»</w:t>
            </w:r>
            <w:r w:rsidRPr="009A2324">
              <w:t xml:space="preserve"> закреплено хозяйственное общество с прямой </w:t>
            </w:r>
            <w:r w:rsidRPr="008A40EC">
              <w:t>и (или)</w:t>
            </w:r>
            <w:r w:rsidRPr="009A2324">
              <w:t xml:space="preserve"> косвенной долей участия П</w:t>
            </w:r>
            <w:r>
              <w:t>АО «НК «Роснефть»</w:t>
            </w:r>
            <w:r w:rsidRPr="009A2324">
              <w:t xml:space="preserve"> в уставном капитале такого общества, и отвечающий за организацию эффективного управления и контроля такого общества в целях выполнения стратегических задач и бизнес-плана Компании.</w:t>
            </w:r>
            <w:proofErr w:type="gramEnd"/>
          </w:p>
        </w:tc>
      </w:tr>
      <w:tr w:rsidR="00F16B65" w14:paraId="096C29C8" w14:textId="77777777" w:rsidTr="008A40EC">
        <w:trPr>
          <w:trHeight w:val="775"/>
        </w:trPr>
        <w:tc>
          <w:tcPr>
            <w:tcW w:w="3900" w:type="dxa"/>
            <w:shd w:val="clear" w:color="auto" w:fill="auto"/>
          </w:tcPr>
          <w:p w14:paraId="645DE6E3" w14:textId="32D181B9" w:rsidR="00F16B65" w:rsidRPr="00023D3D" w:rsidRDefault="00F16B65" w:rsidP="00023D3D">
            <w:pPr>
              <w:tabs>
                <w:tab w:val="left" w:pos="426"/>
              </w:tabs>
              <w:spacing w:before="120" w:after="120"/>
              <w:rPr>
                <w:rFonts w:eastAsia="Times New Roman"/>
                <w:caps/>
                <w:szCs w:val="24"/>
                <w:lang w:eastAsia="ru-RU"/>
              </w:rPr>
            </w:pPr>
            <w:r w:rsidRPr="00023D3D">
              <w:rPr>
                <w:rFonts w:eastAsia="Times New Roman"/>
                <w:caps/>
                <w:szCs w:val="24"/>
                <w:lang w:eastAsia="ru-RU"/>
              </w:rPr>
              <w:t>КУРИРУЮЩЕЕ СТРУКТУРНОЕ ПОДРАЗДЕЛЕНИЕ</w:t>
            </w:r>
            <w:r w:rsidR="00B713C4">
              <w:rPr>
                <w:rFonts w:eastAsia="Times New Roman"/>
                <w:caps/>
                <w:szCs w:val="24"/>
                <w:lang w:eastAsia="ru-RU"/>
              </w:rPr>
              <w:t xml:space="preserve"> (КСП)</w:t>
            </w:r>
          </w:p>
        </w:tc>
        <w:tc>
          <w:tcPr>
            <w:tcW w:w="380" w:type="dxa"/>
            <w:shd w:val="clear" w:color="auto" w:fill="auto"/>
          </w:tcPr>
          <w:p w14:paraId="016F70A7" w14:textId="6FC886DF" w:rsidR="00F16B65" w:rsidRPr="0045069C" w:rsidRDefault="00F16B65" w:rsidP="00B713C4">
            <w:pPr>
              <w:spacing w:before="120" w:after="120"/>
              <w:jc w:val="both"/>
            </w:pPr>
            <w:r w:rsidRPr="0045069C">
              <w:t>–</w:t>
            </w:r>
          </w:p>
        </w:tc>
        <w:tc>
          <w:tcPr>
            <w:tcW w:w="5609" w:type="dxa"/>
            <w:shd w:val="clear" w:color="auto" w:fill="auto"/>
          </w:tcPr>
          <w:p w14:paraId="2B417682" w14:textId="2D2A2C0C" w:rsidR="00F16B65" w:rsidRPr="009A2324" w:rsidRDefault="00F16B65" w:rsidP="00B713C4">
            <w:pPr>
              <w:spacing w:before="120" w:after="120"/>
              <w:jc w:val="both"/>
            </w:pPr>
            <w:r>
              <w:t xml:space="preserve">структурное подразделение </w:t>
            </w:r>
            <w:r w:rsidRPr="009A2324">
              <w:t>П</w:t>
            </w:r>
            <w:r>
              <w:t xml:space="preserve">АО «НК «Роснефть», обеспечивающее в рамках своей компетенции организацию Куратором Общества эффективного управления и контроля закрепленного за Куратором хозяйственного общества с прямой и (или) косвенной долей участия </w:t>
            </w:r>
            <w:r w:rsidRPr="009A2324">
              <w:t>П</w:t>
            </w:r>
            <w:r>
              <w:t>АО «НК «Роснефть» в уставном капитале такого хозяйственного общества в целях выполнения стратегических задач и бизнес-плана Компании</w:t>
            </w:r>
          </w:p>
        </w:tc>
      </w:tr>
      <w:tr w:rsidR="00F16B65" w14:paraId="382C6A98" w14:textId="77777777" w:rsidTr="008A40EC">
        <w:trPr>
          <w:trHeight w:val="418"/>
        </w:trPr>
        <w:tc>
          <w:tcPr>
            <w:tcW w:w="3900" w:type="dxa"/>
            <w:shd w:val="clear" w:color="auto" w:fill="auto"/>
          </w:tcPr>
          <w:p w14:paraId="5F8DFB66" w14:textId="4ACB78D1" w:rsidR="00F16B65" w:rsidRPr="001E7C07" w:rsidRDefault="00F16B65" w:rsidP="001E7C07">
            <w:pPr>
              <w:tabs>
                <w:tab w:val="left" w:pos="426"/>
              </w:tabs>
              <w:spacing w:before="120" w:after="120"/>
              <w:rPr>
                <w:rFonts w:eastAsia="Times New Roman"/>
                <w:caps/>
                <w:szCs w:val="24"/>
                <w:lang w:eastAsia="ru-RU"/>
              </w:rPr>
            </w:pPr>
            <w:r w:rsidRPr="00023D3D">
              <w:rPr>
                <w:rFonts w:eastAsia="Times New Roman"/>
                <w:caps/>
                <w:szCs w:val="24"/>
                <w:lang w:eastAsia="ru-RU"/>
              </w:rPr>
              <w:t>ОБЪЕКТОВОЕ ЗВЕНО ЕДИНОЙ ГОСУДАРСТВЕННОЙ СИСТЕМЫ ПРЕДУПРЕЖДЕНИЯ И ЛИКВИДАЦИИ ЧРЕЗВЫЧАЙНЫХ СИТУАЦИЙ</w:t>
            </w:r>
          </w:p>
        </w:tc>
        <w:tc>
          <w:tcPr>
            <w:tcW w:w="380" w:type="dxa"/>
            <w:shd w:val="clear" w:color="auto" w:fill="auto"/>
          </w:tcPr>
          <w:p w14:paraId="64F26A9E" w14:textId="7AE6B6B9" w:rsidR="00F16B65" w:rsidRPr="0045069C" w:rsidRDefault="00F16B65" w:rsidP="00B713C4">
            <w:pPr>
              <w:spacing w:before="120" w:after="120"/>
              <w:jc w:val="both"/>
            </w:pPr>
            <w:r w:rsidRPr="0045069C">
              <w:t>–</w:t>
            </w:r>
          </w:p>
        </w:tc>
        <w:tc>
          <w:tcPr>
            <w:tcW w:w="5609" w:type="dxa"/>
            <w:shd w:val="clear" w:color="auto" w:fill="auto"/>
          </w:tcPr>
          <w:p w14:paraId="42F12530" w14:textId="7FFCDE60" w:rsidR="00F16B65" w:rsidRPr="008139F5" w:rsidRDefault="00F16B65" w:rsidP="00B713C4">
            <w:pPr>
              <w:spacing w:before="120" w:after="120"/>
              <w:jc w:val="both"/>
              <w:rPr>
                <w:bCs/>
                <w:szCs w:val="24"/>
              </w:rPr>
            </w:pPr>
            <w:r w:rsidRPr="005978E3">
              <w:rPr>
                <w:szCs w:val="24"/>
              </w:rPr>
              <w:t>органы управления, силы и средства юридического лица, предназначенные для предупреждения чрезвычайных ситуаций (происшествий) и ликвидации их последствий</w:t>
            </w:r>
            <w:r>
              <w:rPr>
                <w:szCs w:val="24"/>
              </w:rPr>
              <w:t>.</w:t>
            </w:r>
          </w:p>
        </w:tc>
      </w:tr>
      <w:tr w:rsidR="00F16B65" w14:paraId="3EE08577" w14:textId="77777777" w:rsidTr="008A40EC">
        <w:trPr>
          <w:trHeight w:val="418"/>
        </w:trPr>
        <w:tc>
          <w:tcPr>
            <w:tcW w:w="3900" w:type="dxa"/>
            <w:shd w:val="clear" w:color="auto" w:fill="auto"/>
          </w:tcPr>
          <w:p w14:paraId="36B52A09" w14:textId="3B593F82" w:rsidR="00F16B65" w:rsidRPr="001E7C07" w:rsidRDefault="00F16B65" w:rsidP="001E7C07">
            <w:pPr>
              <w:tabs>
                <w:tab w:val="left" w:pos="426"/>
              </w:tabs>
              <w:spacing w:before="120" w:after="120"/>
              <w:rPr>
                <w:rFonts w:eastAsia="Times New Roman"/>
                <w:caps/>
                <w:szCs w:val="24"/>
                <w:lang w:eastAsia="ru-RU"/>
              </w:rPr>
            </w:pPr>
            <w:r w:rsidRPr="001E7C07">
              <w:rPr>
                <w:rFonts w:eastAsia="Times New Roman"/>
                <w:caps/>
                <w:szCs w:val="24"/>
                <w:lang w:eastAsia="ru-RU"/>
              </w:rPr>
              <w:t>ОПЕРАТИВНАЯ ГРУППА</w:t>
            </w:r>
          </w:p>
        </w:tc>
        <w:tc>
          <w:tcPr>
            <w:tcW w:w="380" w:type="dxa"/>
            <w:shd w:val="clear" w:color="auto" w:fill="auto"/>
          </w:tcPr>
          <w:p w14:paraId="5F1A72A2" w14:textId="16916741" w:rsidR="00F16B65" w:rsidRPr="0045069C" w:rsidRDefault="00F16B65" w:rsidP="00B713C4">
            <w:pPr>
              <w:spacing w:before="120" w:after="120"/>
              <w:jc w:val="both"/>
            </w:pPr>
            <w:r w:rsidRPr="0045069C">
              <w:t>–</w:t>
            </w:r>
          </w:p>
        </w:tc>
        <w:tc>
          <w:tcPr>
            <w:tcW w:w="5609" w:type="dxa"/>
            <w:shd w:val="clear" w:color="auto" w:fill="auto"/>
          </w:tcPr>
          <w:p w14:paraId="14ACA91D" w14:textId="6DC65C62" w:rsidR="00F16B65" w:rsidRPr="00E03C72" w:rsidRDefault="00F16B65" w:rsidP="00B713C4">
            <w:pPr>
              <w:spacing w:before="120" w:after="120"/>
              <w:jc w:val="both"/>
            </w:pPr>
            <w:r w:rsidRPr="008139F5">
              <w:rPr>
                <w:bCs/>
                <w:szCs w:val="24"/>
              </w:rPr>
              <w:t>нештатный (временный) орган управления юридического лица, развертываемый на базе его штатных структурных подразделений, состоящий из специально обученных, оснащённых и организованных под единым управлением работников различных структурных подразделений юридического лица, формирований, задействованных в предупреждении, локализации и ликвидации непосредственно на месте чрезвычайной ситуации</w:t>
            </w:r>
            <w:r>
              <w:rPr>
                <w:bCs/>
                <w:szCs w:val="24"/>
              </w:rPr>
              <w:t>.</w:t>
            </w:r>
          </w:p>
        </w:tc>
      </w:tr>
      <w:tr w:rsidR="00B713C4" w14:paraId="332BDC3A" w14:textId="77777777" w:rsidTr="008A40EC">
        <w:trPr>
          <w:trHeight w:val="418"/>
        </w:trPr>
        <w:tc>
          <w:tcPr>
            <w:tcW w:w="3900" w:type="dxa"/>
            <w:shd w:val="clear" w:color="auto" w:fill="auto"/>
          </w:tcPr>
          <w:p w14:paraId="4C579583" w14:textId="233A7E1B" w:rsidR="00B713C4" w:rsidRPr="001E7C07" w:rsidRDefault="00B713C4" w:rsidP="001E7C07">
            <w:pPr>
              <w:tabs>
                <w:tab w:val="left" w:pos="426"/>
              </w:tabs>
              <w:spacing w:before="120" w:after="120"/>
              <w:rPr>
                <w:rFonts w:eastAsia="Times New Roman"/>
                <w:caps/>
                <w:szCs w:val="24"/>
                <w:lang w:eastAsia="ru-RU"/>
              </w:rPr>
            </w:pPr>
            <w:r w:rsidRPr="00B713C4">
              <w:rPr>
                <w:rFonts w:eastAsia="Times New Roman"/>
                <w:caps/>
                <w:szCs w:val="24"/>
                <w:lang w:eastAsia="ru-RU"/>
              </w:rPr>
              <w:lastRenderedPageBreak/>
              <w:t>Оперативный штаб</w:t>
            </w:r>
          </w:p>
        </w:tc>
        <w:tc>
          <w:tcPr>
            <w:tcW w:w="380" w:type="dxa"/>
            <w:shd w:val="clear" w:color="auto" w:fill="auto"/>
          </w:tcPr>
          <w:p w14:paraId="570F9BC1" w14:textId="5AF81D38" w:rsidR="00B713C4" w:rsidRPr="0045069C" w:rsidRDefault="00B713C4" w:rsidP="00B713C4">
            <w:pPr>
              <w:spacing w:before="120" w:after="120"/>
              <w:jc w:val="both"/>
            </w:pPr>
            <w:r w:rsidRPr="0045069C">
              <w:t>–</w:t>
            </w:r>
          </w:p>
        </w:tc>
        <w:tc>
          <w:tcPr>
            <w:tcW w:w="5609" w:type="dxa"/>
            <w:shd w:val="clear" w:color="auto" w:fill="auto"/>
          </w:tcPr>
          <w:p w14:paraId="0CD71ACD" w14:textId="7BB24330" w:rsidR="00B713C4" w:rsidRPr="008139F5" w:rsidRDefault="00B713C4" w:rsidP="00B713C4">
            <w:pPr>
              <w:spacing w:before="120" w:after="120"/>
              <w:jc w:val="both"/>
              <w:rPr>
                <w:bCs/>
                <w:szCs w:val="24"/>
              </w:rPr>
            </w:pPr>
            <w:proofErr w:type="gramStart"/>
            <w:r w:rsidRPr="00B713C4">
              <w:rPr>
                <w:bCs/>
                <w:szCs w:val="24"/>
              </w:rPr>
              <w:t>нештатный (временный) орган управления юридического лица, развёртываемый на базе штатных структурных подразделений, предназначенный для выявления причин, оценки характера чрезвычайной ситуации (её угрозы) или происшествия, выработки предложений по их локализации, ликвидации (предотвращению), всестороннему обеспечению и координации действий привлекаемых сил и средств, осуществляющий организацию, контроль качества и своевременности выполнения мероприятий оперативного управления и реагирования на период ликвидации последствий чрезвычайной ситуации (предотвращения чрезвычайной</w:t>
            </w:r>
            <w:proofErr w:type="gramEnd"/>
            <w:r w:rsidRPr="00B713C4">
              <w:rPr>
                <w:bCs/>
                <w:szCs w:val="24"/>
              </w:rPr>
              <w:t xml:space="preserve"> </w:t>
            </w:r>
            <w:proofErr w:type="gramStart"/>
            <w:r w:rsidRPr="00B713C4">
              <w:rPr>
                <w:bCs/>
                <w:szCs w:val="24"/>
              </w:rPr>
              <w:t xml:space="preserve">ситуации) или происшествия, возвращения к нормальному режиму функционирования объектов, повреждённых или разрушенных в результате чрезвычайной ситуации или происшествия, а также осуществляющий в ходе оперативного реагирования передачу информации </w:t>
            </w:r>
            <w:r w:rsidRPr="00883A8A">
              <w:rPr>
                <w:bCs/>
                <w:spacing w:val="-4"/>
                <w:szCs w:val="24"/>
              </w:rPr>
              <w:t>топ-менеджерам, в Ситуационный центр управления</w:t>
            </w:r>
            <w:r w:rsidRPr="00B713C4">
              <w:rPr>
                <w:bCs/>
                <w:szCs w:val="24"/>
              </w:rPr>
              <w:t xml:space="preserve"> в кризисных ситуациях ПАО</w:t>
            </w:r>
            <w:r>
              <w:rPr>
                <w:bCs/>
                <w:szCs w:val="24"/>
              </w:rPr>
              <w:t> </w:t>
            </w:r>
            <w:r w:rsidRPr="00B713C4">
              <w:rPr>
                <w:bCs/>
                <w:szCs w:val="24"/>
              </w:rPr>
              <w:t>«НК</w:t>
            </w:r>
            <w:r>
              <w:rPr>
                <w:bCs/>
                <w:szCs w:val="24"/>
              </w:rPr>
              <w:t> </w:t>
            </w:r>
            <w:r w:rsidRPr="00B713C4">
              <w:rPr>
                <w:bCs/>
                <w:szCs w:val="24"/>
              </w:rPr>
              <w:t xml:space="preserve">«Роснефть», Единоличному исполнительному органу и другим </w:t>
            </w:r>
            <w:r w:rsidRPr="00883A8A">
              <w:rPr>
                <w:bCs/>
                <w:spacing w:val="-4"/>
                <w:szCs w:val="24"/>
              </w:rPr>
              <w:t>лицам Общества Группы по указанию Единоличного</w:t>
            </w:r>
            <w:r w:rsidRPr="00B713C4">
              <w:rPr>
                <w:bCs/>
                <w:szCs w:val="24"/>
              </w:rPr>
              <w:t xml:space="preserve"> исполнительного органа.</w:t>
            </w:r>
            <w:proofErr w:type="gramEnd"/>
          </w:p>
        </w:tc>
      </w:tr>
      <w:tr w:rsidR="00B713C4" w14:paraId="4A823EF3" w14:textId="77777777" w:rsidTr="008A40EC">
        <w:trPr>
          <w:trHeight w:val="418"/>
        </w:trPr>
        <w:tc>
          <w:tcPr>
            <w:tcW w:w="3900" w:type="dxa"/>
            <w:shd w:val="clear" w:color="auto" w:fill="auto"/>
          </w:tcPr>
          <w:p w14:paraId="4DF6D871" w14:textId="23DAA684" w:rsidR="00B713C4" w:rsidRPr="00B713C4" w:rsidRDefault="00B713C4" w:rsidP="001E7C07">
            <w:pPr>
              <w:tabs>
                <w:tab w:val="left" w:pos="426"/>
              </w:tabs>
              <w:spacing w:before="120" w:after="120"/>
              <w:rPr>
                <w:rFonts w:eastAsia="Times New Roman"/>
                <w:caps/>
                <w:szCs w:val="24"/>
                <w:lang w:eastAsia="ru-RU"/>
              </w:rPr>
            </w:pPr>
            <w:r w:rsidRPr="00B713C4">
              <w:rPr>
                <w:rFonts w:eastAsia="Times New Roman"/>
                <w:caps/>
                <w:szCs w:val="24"/>
                <w:lang w:eastAsia="ru-RU"/>
              </w:rPr>
              <w:t>Подрядная организация (Подрядчик)</w:t>
            </w:r>
          </w:p>
        </w:tc>
        <w:tc>
          <w:tcPr>
            <w:tcW w:w="380" w:type="dxa"/>
            <w:shd w:val="clear" w:color="auto" w:fill="auto"/>
          </w:tcPr>
          <w:p w14:paraId="11DA3ECC" w14:textId="7B85D005" w:rsidR="00B713C4" w:rsidRPr="0045069C" w:rsidRDefault="00B713C4" w:rsidP="00B713C4">
            <w:pPr>
              <w:spacing w:before="120" w:after="120"/>
              <w:jc w:val="both"/>
            </w:pPr>
            <w:r w:rsidRPr="0045069C">
              <w:t>–</w:t>
            </w:r>
          </w:p>
        </w:tc>
        <w:tc>
          <w:tcPr>
            <w:tcW w:w="5609" w:type="dxa"/>
            <w:shd w:val="clear" w:color="auto" w:fill="auto"/>
          </w:tcPr>
          <w:p w14:paraId="7CA7C01E" w14:textId="7326BE50" w:rsidR="00B713C4" w:rsidRPr="008139F5" w:rsidRDefault="00B713C4" w:rsidP="00B713C4">
            <w:pPr>
              <w:spacing w:before="120" w:after="120"/>
              <w:jc w:val="both"/>
              <w:rPr>
                <w:bCs/>
                <w:szCs w:val="24"/>
              </w:rPr>
            </w:pPr>
            <w:r w:rsidRPr="00B713C4">
              <w:rPr>
                <w:bCs/>
                <w:szCs w:val="24"/>
              </w:rPr>
              <w:t>физическое или юридическое лицо, которое выполняет работы по договору подряда, заключаемому с заказчиком в соответствии с Гражданским кодексом Российской Федерации.</w:t>
            </w:r>
          </w:p>
        </w:tc>
      </w:tr>
      <w:tr w:rsidR="00B713C4" w14:paraId="7C45135E" w14:textId="77777777" w:rsidTr="008A40EC">
        <w:trPr>
          <w:trHeight w:val="418"/>
        </w:trPr>
        <w:tc>
          <w:tcPr>
            <w:tcW w:w="3900" w:type="dxa"/>
            <w:shd w:val="clear" w:color="auto" w:fill="auto"/>
          </w:tcPr>
          <w:p w14:paraId="1301D9F1" w14:textId="29E435D7" w:rsidR="00B713C4" w:rsidRPr="00B713C4" w:rsidRDefault="00B713C4" w:rsidP="001E7C07">
            <w:pPr>
              <w:tabs>
                <w:tab w:val="left" w:pos="426"/>
              </w:tabs>
              <w:spacing w:before="120" w:after="120"/>
              <w:rPr>
                <w:rFonts w:eastAsia="Times New Roman"/>
                <w:caps/>
                <w:szCs w:val="24"/>
                <w:lang w:eastAsia="ru-RU"/>
              </w:rPr>
            </w:pPr>
            <w:r w:rsidRPr="00B713C4">
              <w:rPr>
                <w:rFonts w:eastAsia="Times New Roman"/>
                <w:caps/>
                <w:szCs w:val="24"/>
                <w:lang w:eastAsia="ru-RU"/>
              </w:rPr>
              <w:t>Руководитель</w:t>
            </w:r>
          </w:p>
        </w:tc>
        <w:tc>
          <w:tcPr>
            <w:tcW w:w="380" w:type="dxa"/>
            <w:shd w:val="clear" w:color="auto" w:fill="auto"/>
          </w:tcPr>
          <w:p w14:paraId="4912A607" w14:textId="578A587C" w:rsidR="00B713C4" w:rsidRPr="0045069C" w:rsidRDefault="00B713C4" w:rsidP="00B713C4">
            <w:pPr>
              <w:spacing w:before="120" w:after="120"/>
              <w:jc w:val="both"/>
            </w:pPr>
            <w:r w:rsidRPr="0045069C">
              <w:t>–</w:t>
            </w:r>
          </w:p>
        </w:tc>
        <w:tc>
          <w:tcPr>
            <w:tcW w:w="5609" w:type="dxa"/>
            <w:shd w:val="clear" w:color="auto" w:fill="auto"/>
          </w:tcPr>
          <w:p w14:paraId="6B782C36" w14:textId="5BC2BA61" w:rsidR="00B713C4" w:rsidRPr="008139F5" w:rsidRDefault="00B713C4" w:rsidP="00B713C4">
            <w:pPr>
              <w:spacing w:before="120" w:after="120"/>
              <w:jc w:val="both"/>
              <w:rPr>
                <w:bCs/>
                <w:szCs w:val="24"/>
              </w:rPr>
            </w:pPr>
            <w:r w:rsidRPr="00B713C4">
              <w:rPr>
                <w:bCs/>
                <w:szCs w:val="24"/>
              </w:rPr>
              <w:t>должностное лицо (работник), наделенное полномочиями и несущее ответственность за принятие решений, имеющее в своём подчинении одного или более работников.</w:t>
            </w:r>
          </w:p>
        </w:tc>
      </w:tr>
      <w:tr w:rsidR="00F16B65" w14:paraId="63DAE876" w14:textId="77777777" w:rsidTr="008A40EC">
        <w:trPr>
          <w:trHeight w:val="418"/>
        </w:trPr>
        <w:tc>
          <w:tcPr>
            <w:tcW w:w="3900" w:type="dxa"/>
            <w:shd w:val="clear" w:color="auto" w:fill="auto"/>
          </w:tcPr>
          <w:p w14:paraId="6F035CDF" w14:textId="2D00FC8A" w:rsidR="00F16B65" w:rsidRPr="001E7C07" w:rsidRDefault="00F16B65" w:rsidP="001E7C07">
            <w:pPr>
              <w:tabs>
                <w:tab w:val="left" w:pos="426"/>
              </w:tabs>
              <w:spacing w:before="120" w:after="120"/>
              <w:rPr>
                <w:rFonts w:eastAsia="Times New Roman"/>
                <w:caps/>
                <w:szCs w:val="24"/>
                <w:lang w:eastAsia="ru-RU"/>
              </w:rPr>
            </w:pPr>
            <w:r w:rsidRPr="002B5C9F">
              <w:rPr>
                <w:rFonts w:eastAsia="Times New Roman"/>
                <w:caps/>
                <w:szCs w:val="24"/>
                <w:lang w:eastAsia="ru-RU"/>
              </w:rPr>
              <w:t>СЛУЖБА ПРОМЫШЛЕННОЙ БЕЗОПАСНОСТИ, О</w:t>
            </w:r>
            <w:r>
              <w:rPr>
                <w:rFonts w:eastAsia="Times New Roman"/>
                <w:caps/>
                <w:szCs w:val="24"/>
                <w:lang w:eastAsia="ru-RU"/>
              </w:rPr>
              <w:t xml:space="preserve">ХРАНЫ ТРУДА И ОКРУЖАЮЩЕЙ СРЕДЫ </w:t>
            </w:r>
            <w:r w:rsidR="00B713C4" w:rsidRPr="00B713C4">
              <w:rPr>
                <w:rFonts w:eastAsia="Times New Roman"/>
                <w:caps/>
                <w:szCs w:val="24"/>
                <w:lang w:eastAsia="ru-RU"/>
              </w:rPr>
              <w:t xml:space="preserve">Общества Группы </w:t>
            </w:r>
            <w:r w:rsidRPr="002B5C9F">
              <w:rPr>
                <w:rFonts w:eastAsia="Times New Roman"/>
                <w:caps/>
                <w:szCs w:val="24"/>
                <w:lang w:eastAsia="ru-RU"/>
              </w:rPr>
              <w:t>(СЛУЖБА ПБОТОС</w:t>
            </w:r>
            <w:r w:rsidR="00B713C4">
              <w:rPr>
                <w:rFonts w:eastAsia="Times New Roman"/>
                <w:caps/>
                <w:szCs w:val="24"/>
                <w:lang w:eastAsia="ru-RU"/>
              </w:rPr>
              <w:t xml:space="preserve"> </w:t>
            </w:r>
            <w:r w:rsidR="00B713C4" w:rsidRPr="00B713C4">
              <w:rPr>
                <w:rFonts w:eastAsia="Times New Roman"/>
                <w:caps/>
                <w:szCs w:val="24"/>
                <w:lang w:eastAsia="ru-RU"/>
              </w:rPr>
              <w:t>ОГ</w:t>
            </w:r>
            <w:r w:rsidRPr="002B5C9F">
              <w:rPr>
                <w:rFonts w:eastAsia="Times New Roman"/>
                <w:caps/>
                <w:szCs w:val="24"/>
                <w:lang w:eastAsia="ru-RU"/>
              </w:rPr>
              <w:t>)</w:t>
            </w:r>
          </w:p>
        </w:tc>
        <w:tc>
          <w:tcPr>
            <w:tcW w:w="380" w:type="dxa"/>
            <w:shd w:val="clear" w:color="auto" w:fill="auto"/>
          </w:tcPr>
          <w:p w14:paraId="6F0EC514" w14:textId="47F720CE" w:rsidR="00F16B65" w:rsidRPr="0045069C" w:rsidRDefault="00F16B65" w:rsidP="00B713C4">
            <w:pPr>
              <w:spacing w:before="120" w:after="120"/>
              <w:jc w:val="both"/>
            </w:pPr>
            <w:r w:rsidRPr="0045069C">
              <w:t>–</w:t>
            </w:r>
          </w:p>
        </w:tc>
        <w:tc>
          <w:tcPr>
            <w:tcW w:w="5609" w:type="dxa"/>
            <w:shd w:val="clear" w:color="auto" w:fill="auto"/>
          </w:tcPr>
          <w:p w14:paraId="24AB8A07" w14:textId="0B7346E2" w:rsidR="00F16B65" w:rsidRPr="008139F5" w:rsidRDefault="00B713C4" w:rsidP="00B713C4">
            <w:pPr>
              <w:spacing w:before="120" w:after="120"/>
              <w:jc w:val="both"/>
              <w:rPr>
                <w:bCs/>
                <w:szCs w:val="24"/>
              </w:rPr>
            </w:pPr>
            <w:r w:rsidRPr="00B713C4">
              <w:rPr>
                <w:bCs/>
                <w:szCs w:val="24"/>
              </w:rPr>
              <w:t>самостоятельное структурное подразделение (или работник) Общества Группы, осуществляющее функции по обеспечению реализации мероприятий в области промышленной безопасности, охране труда и окружающей среды, пожарной, противофонтанной, морской безопасности и готовности Общества Группы к действиям по локализации и ликвидации последствий аварий.</w:t>
            </w:r>
          </w:p>
        </w:tc>
      </w:tr>
      <w:tr w:rsidR="00B713C4" w14:paraId="5B8F14A5" w14:textId="77777777" w:rsidTr="008A40EC">
        <w:trPr>
          <w:trHeight w:val="418"/>
        </w:trPr>
        <w:tc>
          <w:tcPr>
            <w:tcW w:w="3900" w:type="dxa"/>
            <w:shd w:val="clear" w:color="auto" w:fill="auto"/>
          </w:tcPr>
          <w:p w14:paraId="59F0F6CD" w14:textId="4B640FC9" w:rsidR="00B713C4" w:rsidRPr="002B5C9F" w:rsidRDefault="00B713C4" w:rsidP="001E7C07">
            <w:pPr>
              <w:tabs>
                <w:tab w:val="left" w:pos="426"/>
              </w:tabs>
              <w:spacing w:before="120" w:after="120"/>
              <w:rPr>
                <w:rFonts w:eastAsia="Times New Roman"/>
                <w:caps/>
                <w:szCs w:val="24"/>
                <w:lang w:eastAsia="ru-RU"/>
              </w:rPr>
            </w:pPr>
            <w:r w:rsidRPr="00B713C4">
              <w:rPr>
                <w:rFonts w:eastAsia="Times New Roman"/>
                <w:caps/>
                <w:szCs w:val="24"/>
                <w:lang w:eastAsia="ru-RU"/>
              </w:rPr>
              <w:t>Субподрядная организация (Субподрядчик)</w:t>
            </w:r>
          </w:p>
        </w:tc>
        <w:tc>
          <w:tcPr>
            <w:tcW w:w="380" w:type="dxa"/>
            <w:shd w:val="clear" w:color="auto" w:fill="auto"/>
          </w:tcPr>
          <w:p w14:paraId="0C38EEEE" w14:textId="717172DF" w:rsidR="00B713C4" w:rsidRPr="0045069C" w:rsidRDefault="00B713C4" w:rsidP="00B713C4">
            <w:pPr>
              <w:spacing w:before="120" w:after="120"/>
              <w:jc w:val="both"/>
            </w:pPr>
            <w:r w:rsidRPr="0045069C">
              <w:t>–</w:t>
            </w:r>
          </w:p>
        </w:tc>
        <w:tc>
          <w:tcPr>
            <w:tcW w:w="5609" w:type="dxa"/>
            <w:shd w:val="clear" w:color="auto" w:fill="auto"/>
          </w:tcPr>
          <w:p w14:paraId="7F32D129" w14:textId="7BFB5BAA" w:rsidR="00B713C4" w:rsidRPr="002B5C9F" w:rsidRDefault="00B713C4" w:rsidP="00B713C4">
            <w:pPr>
              <w:spacing w:before="120" w:after="120"/>
              <w:jc w:val="both"/>
              <w:rPr>
                <w:bCs/>
                <w:szCs w:val="24"/>
              </w:rPr>
            </w:pPr>
            <w:r w:rsidRPr="00B713C4">
              <w:rPr>
                <w:bCs/>
                <w:szCs w:val="24"/>
              </w:rPr>
              <w:t>физическое или юридическое лицо, которое выполняет определенную работу в интересах заказчика по договору субподряда, заключенному с подрядчиком в соответствии с Гражданским кодексом Российской Федерации.</w:t>
            </w:r>
          </w:p>
        </w:tc>
      </w:tr>
      <w:tr w:rsidR="00B713C4" w14:paraId="07386847" w14:textId="77777777" w:rsidTr="008A40EC">
        <w:trPr>
          <w:trHeight w:val="418"/>
        </w:trPr>
        <w:tc>
          <w:tcPr>
            <w:tcW w:w="3900" w:type="dxa"/>
            <w:shd w:val="clear" w:color="auto" w:fill="auto"/>
          </w:tcPr>
          <w:p w14:paraId="7CB30EEE" w14:textId="4506D142" w:rsidR="00B713C4" w:rsidRPr="002B5C9F" w:rsidRDefault="00B713C4" w:rsidP="001E7C07">
            <w:pPr>
              <w:tabs>
                <w:tab w:val="left" w:pos="426"/>
              </w:tabs>
              <w:spacing w:before="120" w:after="120"/>
              <w:rPr>
                <w:rFonts w:eastAsia="Times New Roman"/>
                <w:caps/>
                <w:szCs w:val="24"/>
                <w:lang w:eastAsia="ru-RU"/>
              </w:rPr>
            </w:pPr>
            <w:r w:rsidRPr="00B713C4">
              <w:rPr>
                <w:rFonts w:eastAsia="Times New Roman"/>
                <w:caps/>
                <w:szCs w:val="24"/>
                <w:lang w:eastAsia="ru-RU"/>
              </w:rPr>
              <w:t>Топ-менеджер</w:t>
            </w:r>
          </w:p>
        </w:tc>
        <w:tc>
          <w:tcPr>
            <w:tcW w:w="380" w:type="dxa"/>
            <w:shd w:val="clear" w:color="auto" w:fill="auto"/>
          </w:tcPr>
          <w:p w14:paraId="7C50AC34" w14:textId="2850CF72" w:rsidR="00B713C4" w:rsidRPr="0045069C" w:rsidRDefault="00B713C4" w:rsidP="00B713C4">
            <w:pPr>
              <w:spacing w:before="120" w:after="120"/>
              <w:jc w:val="both"/>
            </w:pPr>
            <w:r w:rsidRPr="0045069C">
              <w:t>–</w:t>
            </w:r>
          </w:p>
        </w:tc>
        <w:tc>
          <w:tcPr>
            <w:tcW w:w="5609" w:type="dxa"/>
            <w:shd w:val="clear" w:color="auto" w:fill="auto"/>
          </w:tcPr>
          <w:p w14:paraId="3DEB4EBC" w14:textId="6433D258" w:rsidR="00B713C4" w:rsidRPr="002B5C9F" w:rsidRDefault="00B713C4" w:rsidP="00B713C4">
            <w:pPr>
              <w:spacing w:before="120" w:after="120"/>
              <w:jc w:val="both"/>
              <w:rPr>
                <w:bCs/>
                <w:szCs w:val="24"/>
              </w:rPr>
            </w:pPr>
            <w:proofErr w:type="gramStart"/>
            <w:r w:rsidRPr="00B713C4">
              <w:rPr>
                <w:bCs/>
                <w:szCs w:val="24"/>
              </w:rPr>
              <w:t xml:space="preserve">руководитель высшего управленческого звена </w:t>
            </w:r>
            <w:r w:rsidRPr="00B713C4">
              <w:rPr>
                <w:bCs/>
                <w:szCs w:val="24"/>
              </w:rPr>
              <w:lastRenderedPageBreak/>
              <w:t>ПАО</w:t>
            </w:r>
            <w:r>
              <w:rPr>
                <w:bCs/>
                <w:szCs w:val="24"/>
              </w:rPr>
              <w:t> </w:t>
            </w:r>
            <w:r w:rsidRPr="00B713C4">
              <w:rPr>
                <w:bCs/>
                <w:szCs w:val="24"/>
              </w:rPr>
              <w:t>«НК</w:t>
            </w:r>
            <w:r>
              <w:rPr>
                <w:bCs/>
                <w:szCs w:val="24"/>
              </w:rPr>
              <w:t> </w:t>
            </w:r>
            <w:r w:rsidRPr="00B713C4">
              <w:rPr>
                <w:bCs/>
                <w:szCs w:val="24"/>
              </w:rPr>
              <w:t>«Роснефть», отвечающий за эффективность и стратегическое развитие курируемого направления деятельности и (или) бизнес-процесса Компании, а также приравненный к нему руководитель по решению Главного исполнительного директора ПАО</w:t>
            </w:r>
            <w:r>
              <w:rPr>
                <w:bCs/>
                <w:szCs w:val="24"/>
              </w:rPr>
              <w:t> </w:t>
            </w:r>
            <w:r w:rsidRPr="00B713C4">
              <w:rPr>
                <w:bCs/>
                <w:szCs w:val="24"/>
              </w:rPr>
              <w:t>«НК</w:t>
            </w:r>
            <w:r>
              <w:rPr>
                <w:bCs/>
                <w:szCs w:val="24"/>
              </w:rPr>
              <w:t> </w:t>
            </w:r>
            <w:r w:rsidRPr="00B713C4">
              <w:rPr>
                <w:bCs/>
                <w:szCs w:val="24"/>
              </w:rPr>
              <w:t>«Роснефть»: вице-президент, руководитель в ранге вице-президента, главный бухгалтер, руководитель службы в непосредственном подчинении Главному исполнительному директору ПАО</w:t>
            </w:r>
            <w:r>
              <w:rPr>
                <w:bCs/>
                <w:szCs w:val="24"/>
              </w:rPr>
              <w:t> </w:t>
            </w:r>
            <w:r w:rsidRPr="00B713C4">
              <w:rPr>
                <w:bCs/>
                <w:szCs w:val="24"/>
              </w:rPr>
              <w:t>«НК</w:t>
            </w:r>
            <w:r>
              <w:rPr>
                <w:bCs/>
                <w:szCs w:val="24"/>
              </w:rPr>
              <w:t> </w:t>
            </w:r>
            <w:r w:rsidRPr="00B713C4">
              <w:rPr>
                <w:bCs/>
                <w:szCs w:val="24"/>
              </w:rPr>
              <w:t>«Роснефть», пресс-секретарь.</w:t>
            </w:r>
            <w:proofErr w:type="gramEnd"/>
          </w:p>
        </w:tc>
      </w:tr>
    </w:tbl>
    <w:p w14:paraId="1489BAC5" w14:textId="45E89A8E" w:rsidR="00EC7B76" w:rsidRDefault="00EC7B76" w:rsidP="001F5F70">
      <w:pPr>
        <w:keepNext/>
        <w:spacing w:before="240" w:after="120"/>
      </w:pPr>
      <w:r w:rsidRPr="00EC7B76">
        <w:lastRenderedPageBreak/>
        <w:t>ТЕРМИНЫ ИЗ ВНЕШНИХ ДОКУМЕНТОВ</w:t>
      </w:r>
      <w:r w:rsidR="00162070">
        <w:rPr>
          <w:rStyle w:val="af5"/>
        </w:rPr>
        <w:footnoteReference w:id="1"/>
      </w:r>
    </w:p>
    <w:tbl>
      <w:tblPr>
        <w:tblW w:w="9889" w:type="dxa"/>
        <w:tblLook w:val="04A0" w:firstRow="1" w:lastRow="0" w:firstColumn="1" w:lastColumn="0" w:noHBand="0" w:noVBand="1"/>
      </w:tblPr>
      <w:tblGrid>
        <w:gridCol w:w="3900"/>
        <w:gridCol w:w="380"/>
        <w:gridCol w:w="5609"/>
      </w:tblGrid>
      <w:tr w:rsidR="004B36E6" w14:paraId="01888563" w14:textId="77777777" w:rsidTr="008A40EC">
        <w:trPr>
          <w:trHeight w:val="775"/>
        </w:trPr>
        <w:tc>
          <w:tcPr>
            <w:tcW w:w="3900" w:type="dxa"/>
            <w:shd w:val="clear" w:color="auto" w:fill="auto"/>
          </w:tcPr>
          <w:p w14:paraId="0931DAC6" w14:textId="77777777" w:rsidR="004B36E6" w:rsidRPr="00852567" w:rsidRDefault="004B36E6" w:rsidP="00852567">
            <w:pPr>
              <w:tabs>
                <w:tab w:val="left" w:pos="426"/>
              </w:tabs>
              <w:spacing w:before="120" w:after="120"/>
              <w:rPr>
                <w:rFonts w:eastAsia="Times New Roman"/>
                <w:caps/>
                <w:szCs w:val="24"/>
                <w:lang w:eastAsia="ru-RU"/>
              </w:rPr>
            </w:pPr>
            <w:r w:rsidRPr="00852567">
              <w:rPr>
                <w:rFonts w:eastAsia="Times New Roman"/>
                <w:bCs/>
                <w:caps/>
                <w:szCs w:val="24"/>
                <w:lang w:eastAsia="ru-RU"/>
              </w:rPr>
              <w:t>АВАРИЯ</w:t>
            </w:r>
          </w:p>
        </w:tc>
        <w:tc>
          <w:tcPr>
            <w:tcW w:w="380" w:type="dxa"/>
            <w:shd w:val="clear" w:color="auto" w:fill="auto"/>
          </w:tcPr>
          <w:p w14:paraId="58A2868A" w14:textId="77777777" w:rsidR="004B36E6" w:rsidRPr="005C79AE" w:rsidRDefault="004B36E6" w:rsidP="00B713C4">
            <w:pPr>
              <w:spacing w:before="120" w:after="120"/>
              <w:jc w:val="both"/>
            </w:pPr>
            <w:r w:rsidRPr="0045069C">
              <w:t>–</w:t>
            </w:r>
          </w:p>
        </w:tc>
        <w:tc>
          <w:tcPr>
            <w:tcW w:w="5609" w:type="dxa"/>
            <w:shd w:val="clear" w:color="auto" w:fill="auto"/>
          </w:tcPr>
          <w:p w14:paraId="6E104734" w14:textId="77777777" w:rsidR="004B36E6" w:rsidRDefault="004B36E6" w:rsidP="00B713C4">
            <w:pPr>
              <w:spacing w:before="120" w:after="120"/>
              <w:jc w:val="both"/>
              <w:rPr>
                <w:rStyle w:val="urtxtemph"/>
                <w:rFonts w:eastAsiaTheme="majorEastAsia"/>
              </w:rPr>
            </w:pPr>
            <w:proofErr w:type="gramStart"/>
            <w:r>
              <w:t>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 [ст. 1 Федерального закона от 21.07.1997 № 116-ФЗ «О промышленной безопасности опасных производственных объектов»].</w:t>
            </w:r>
            <w:proofErr w:type="gramEnd"/>
          </w:p>
        </w:tc>
      </w:tr>
      <w:tr w:rsidR="004B36E6" w14:paraId="1FD99117" w14:textId="77777777" w:rsidTr="008A40EC">
        <w:trPr>
          <w:trHeight w:val="775"/>
        </w:trPr>
        <w:tc>
          <w:tcPr>
            <w:tcW w:w="3900" w:type="dxa"/>
            <w:shd w:val="clear" w:color="auto" w:fill="auto"/>
          </w:tcPr>
          <w:p w14:paraId="6D71E53A" w14:textId="77777777" w:rsidR="004B36E6" w:rsidRPr="00852567" w:rsidRDefault="004B36E6" w:rsidP="00852567">
            <w:pPr>
              <w:tabs>
                <w:tab w:val="left" w:pos="426"/>
              </w:tabs>
              <w:spacing w:before="120" w:after="120"/>
              <w:rPr>
                <w:rFonts w:eastAsia="Times New Roman"/>
                <w:bCs/>
                <w:caps/>
                <w:szCs w:val="24"/>
                <w:lang w:eastAsia="ru-RU"/>
              </w:rPr>
            </w:pPr>
            <w:r>
              <w:rPr>
                <w:rFonts w:eastAsia="Times New Roman"/>
                <w:bCs/>
                <w:caps/>
                <w:szCs w:val="24"/>
                <w:lang w:eastAsia="ru-RU"/>
              </w:rPr>
              <w:t>АВАРИЯ ВОЗДУШНОГО СУДНА</w:t>
            </w:r>
          </w:p>
        </w:tc>
        <w:tc>
          <w:tcPr>
            <w:tcW w:w="380" w:type="dxa"/>
            <w:shd w:val="clear" w:color="auto" w:fill="auto"/>
          </w:tcPr>
          <w:p w14:paraId="4573E01A" w14:textId="77777777" w:rsidR="004B36E6" w:rsidRPr="0045069C" w:rsidRDefault="004B36E6" w:rsidP="00B713C4">
            <w:pPr>
              <w:spacing w:before="120" w:after="120"/>
              <w:jc w:val="both"/>
            </w:pPr>
            <w:r w:rsidRPr="0045069C">
              <w:t>–</w:t>
            </w:r>
          </w:p>
        </w:tc>
        <w:tc>
          <w:tcPr>
            <w:tcW w:w="5609" w:type="dxa"/>
            <w:shd w:val="clear" w:color="auto" w:fill="auto"/>
          </w:tcPr>
          <w:p w14:paraId="09691865" w14:textId="77777777" w:rsidR="004B36E6" w:rsidRPr="004D3866" w:rsidRDefault="004B36E6" w:rsidP="00B713C4">
            <w:pPr>
              <w:spacing w:before="120" w:after="120"/>
              <w:jc w:val="both"/>
              <w:rPr>
                <w:szCs w:val="24"/>
              </w:rPr>
            </w:pPr>
            <w:r>
              <w:rPr>
                <w:szCs w:val="24"/>
                <w:lang w:eastAsia="ru-RU"/>
              </w:rPr>
              <w:t xml:space="preserve">авиационное происшествие, не повлекшее за собой человеческих жертв или пропажи без вести кого-либо из </w:t>
            </w:r>
            <w:r w:rsidRPr="00223A2F">
              <w:rPr>
                <w:szCs w:val="24"/>
                <w:lang w:eastAsia="ru-RU"/>
              </w:rPr>
              <w:t xml:space="preserve">пассажиров </w:t>
            </w:r>
            <w:r>
              <w:rPr>
                <w:szCs w:val="24"/>
                <w:lang w:eastAsia="ru-RU"/>
              </w:rPr>
              <w:t xml:space="preserve">или членов экипажа </w:t>
            </w:r>
            <w:r>
              <w:rPr>
                <w:szCs w:val="24"/>
                <w:lang w:eastAsia="ru-RU"/>
              </w:rPr>
              <w:br/>
            </w:r>
            <w:r w:rsidRPr="00C5061B">
              <w:t>[</w:t>
            </w:r>
            <w:r>
              <w:t xml:space="preserve">п. 1.2.2.3 Правил </w:t>
            </w:r>
            <w:r w:rsidRPr="00C5061B">
              <w:t>расследования авиационных происшествий и инцидентов с гражданскими воздушными судами в Российской Федерации</w:t>
            </w:r>
            <w:r>
              <w:t>, утвержденных</w:t>
            </w:r>
            <w:r w:rsidRPr="00C5061B">
              <w:t xml:space="preserve"> </w:t>
            </w:r>
            <w:r>
              <w:t>п</w:t>
            </w:r>
            <w:r w:rsidRPr="00C5061B">
              <w:t>остановлени</w:t>
            </w:r>
            <w:r>
              <w:t>ем</w:t>
            </w:r>
            <w:r w:rsidRPr="00C5061B">
              <w:t xml:space="preserve"> Правительства РФ от 18.06.1998 </w:t>
            </w:r>
            <w:r>
              <w:t>№</w:t>
            </w:r>
            <w:r w:rsidRPr="00C5061B">
              <w:t xml:space="preserve"> 609]</w:t>
            </w:r>
            <w:r>
              <w:t>.</w:t>
            </w:r>
          </w:p>
        </w:tc>
      </w:tr>
      <w:tr w:rsidR="004B36E6" w14:paraId="0E857C33" w14:textId="77777777" w:rsidTr="008A40EC">
        <w:trPr>
          <w:trHeight w:val="775"/>
        </w:trPr>
        <w:tc>
          <w:tcPr>
            <w:tcW w:w="3900" w:type="dxa"/>
            <w:shd w:val="clear" w:color="auto" w:fill="auto"/>
          </w:tcPr>
          <w:p w14:paraId="789FF43F" w14:textId="77777777" w:rsidR="004B36E6" w:rsidRPr="00852567" w:rsidRDefault="004B36E6" w:rsidP="00852567">
            <w:pPr>
              <w:tabs>
                <w:tab w:val="left" w:pos="426"/>
              </w:tabs>
              <w:spacing w:before="120" w:after="120"/>
              <w:rPr>
                <w:rFonts w:eastAsia="Times New Roman"/>
                <w:bCs/>
                <w:caps/>
                <w:szCs w:val="24"/>
                <w:lang w:eastAsia="ru-RU"/>
              </w:rPr>
            </w:pPr>
            <w:r w:rsidRPr="00852567">
              <w:rPr>
                <w:rFonts w:eastAsia="Times New Roman"/>
                <w:caps/>
                <w:szCs w:val="24"/>
                <w:lang w:eastAsia="ru-RU"/>
              </w:rPr>
              <w:t>АЭРОДРОМ</w:t>
            </w:r>
          </w:p>
        </w:tc>
        <w:tc>
          <w:tcPr>
            <w:tcW w:w="380" w:type="dxa"/>
            <w:shd w:val="clear" w:color="auto" w:fill="auto"/>
          </w:tcPr>
          <w:p w14:paraId="2B6A0D5F" w14:textId="77777777" w:rsidR="004B36E6" w:rsidRPr="0045069C" w:rsidRDefault="004B36E6" w:rsidP="00B713C4">
            <w:pPr>
              <w:spacing w:before="120" w:after="120"/>
              <w:jc w:val="both"/>
            </w:pPr>
            <w:r w:rsidRPr="0045069C">
              <w:t>–</w:t>
            </w:r>
          </w:p>
        </w:tc>
        <w:tc>
          <w:tcPr>
            <w:tcW w:w="5609" w:type="dxa"/>
            <w:shd w:val="clear" w:color="auto" w:fill="auto"/>
          </w:tcPr>
          <w:p w14:paraId="1E8FD25A" w14:textId="77777777" w:rsidR="004B36E6" w:rsidRPr="004D3866" w:rsidRDefault="004B36E6" w:rsidP="00B713C4">
            <w:pPr>
              <w:spacing w:before="120" w:after="120"/>
              <w:jc w:val="both"/>
              <w:rPr>
                <w:szCs w:val="24"/>
              </w:rPr>
            </w:pPr>
            <w:r w:rsidRPr="0096232C">
              <w:rPr>
                <w:szCs w:val="24"/>
              </w:rPr>
              <w:t>участок земли или акватория с расположенными на нём зданиями, сооружениями и оборудованием, предназначенн</w:t>
            </w:r>
            <w:r>
              <w:rPr>
                <w:szCs w:val="24"/>
              </w:rPr>
              <w:t>ый для взлета, посадки, руления и </w:t>
            </w:r>
            <w:r w:rsidRPr="0096232C">
              <w:rPr>
                <w:szCs w:val="24"/>
              </w:rPr>
              <w:t>стоянки воздушных судов [</w:t>
            </w:r>
            <w:r>
              <w:rPr>
                <w:szCs w:val="24"/>
              </w:rPr>
              <w:t xml:space="preserve">п. 1 ст. 40 </w:t>
            </w:r>
            <w:r w:rsidRPr="0096232C">
              <w:rPr>
                <w:szCs w:val="24"/>
              </w:rPr>
              <w:t>Воздушн</w:t>
            </w:r>
            <w:r>
              <w:rPr>
                <w:szCs w:val="24"/>
              </w:rPr>
              <w:t>ого</w:t>
            </w:r>
            <w:r w:rsidRPr="0096232C">
              <w:rPr>
                <w:szCs w:val="24"/>
              </w:rPr>
              <w:t xml:space="preserve"> кодекс</w:t>
            </w:r>
            <w:r>
              <w:rPr>
                <w:szCs w:val="24"/>
              </w:rPr>
              <w:t>а</w:t>
            </w:r>
            <w:r w:rsidRPr="0096232C">
              <w:rPr>
                <w:szCs w:val="24"/>
              </w:rPr>
              <w:t xml:space="preserve"> </w:t>
            </w:r>
            <w:r w:rsidRPr="00237D19">
              <w:rPr>
                <w:szCs w:val="24"/>
                <w:lang w:eastAsia="ru-RU"/>
              </w:rPr>
              <w:t>Российской Федерации</w:t>
            </w:r>
            <w:r w:rsidRPr="0096232C">
              <w:rPr>
                <w:szCs w:val="24"/>
              </w:rPr>
              <w:t xml:space="preserve"> от 19.03.1997 </w:t>
            </w:r>
            <w:r>
              <w:rPr>
                <w:szCs w:val="24"/>
              </w:rPr>
              <w:br/>
            </w:r>
            <w:r w:rsidRPr="0096232C">
              <w:rPr>
                <w:szCs w:val="24"/>
              </w:rPr>
              <w:t>№ 60-ФЗ].</w:t>
            </w:r>
          </w:p>
        </w:tc>
      </w:tr>
      <w:tr w:rsidR="004B36E6" w14:paraId="5DEB77A8" w14:textId="77777777" w:rsidTr="008A40EC">
        <w:trPr>
          <w:trHeight w:val="775"/>
        </w:trPr>
        <w:tc>
          <w:tcPr>
            <w:tcW w:w="3900" w:type="dxa"/>
            <w:shd w:val="clear" w:color="auto" w:fill="auto"/>
          </w:tcPr>
          <w:p w14:paraId="31FA582A" w14:textId="77777777" w:rsidR="004B36E6" w:rsidRPr="00852567" w:rsidRDefault="004B36E6" w:rsidP="00852567">
            <w:pPr>
              <w:tabs>
                <w:tab w:val="left" w:pos="426"/>
              </w:tabs>
              <w:spacing w:before="120" w:after="120"/>
              <w:rPr>
                <w:rFonts w:eastAsia="Times New Roman"/>
                <w:caps/>
                <w:szCs w:val="24"/>
                <w:lang w:eastAsia="ru-RU"/>
              </w:rPr>
            </w:pPr>
            <w:r>
              <w:rPr>
                <w:rFonts w:eastAsia="Times New Roman"/>
                <w:caps/>
                <w:szCs w:val="24"/>
                <w:lang w:eastAsia="ru-RU"/>
              </w:rPr>
              <w:t>ВЗРЫВ</w:t>
            </w:r>
          </w:p>
        </w:tc>
        <w:tc>
          <w:tcPr>
            <w:tcW w:w="380" w:type="dxa"/>
            <w:shd w:val="clear" w:color="auto" w:fill="auto"/>
          </w:tcPr>
          <w:p w14:paraId="6C152077" w14:textId="77777777" w:rsidR="004B36E6" w:rsidRPr="0045069C" w:rsidRDefault="004B36E6" w:rsidP="00B713C4">
            <w:pPr>
              <w:spacing w:before="120" w:after="120"/>
              <w:jc w:val="both"/>
            </w:pPr>
            <w:r w:rsidRPr="0045069C">
              <w:t>–</w:t>
            </w:r>
          </w:p>
        </w:tc>
        <w:tc>
          <w:tcPr>
            <w:tcW w:w="5609" w:type="dxa"/>
            <w:shd w:val="clear" w:color="auto" w:fill="auto"/>
          </w:tcPr>
          <w:p w14:paraId="018B73F0" w14:textId="77777777" w:rsidR="004B36E6" w:rsidRPr="0096232C" w:rsidRDefault="004B36E6" w:rsidP="00B713C4">
            <w:pPr>
              <w:spacing w:before="120" w:after="120"/>
              <w:jc w:val="both"/>
              <w:rPr>
                <w:szCs w:val="24"/>
              </w:rPr>
            </w:pPr>
            <w:r w:rsidRPr="00850E1B">
              <w:rPr>
                <w:szCs w:val="24"/>
              </w:rPr>
              <w:t>неконтролируемый быстропротекающий процесс выделения энергии, связанный с физическим, химическим или физико-химическим изменением состояния вещества, приводящий к резкому динамическому повышению давления или возникновению ударной волны, сопровождающийся образованием сжатых газов, способных привести к разрушительным последствиям</w:t>
            </w:r>
            <w:r>
              <w:rPr>
                <w:szCs w:val="24"/>
              </w:rPr>
              <w:t xml:space="preserve"> </w:t>
            </w:r>
            <w:r w:rsidRPr="00850E1B">
              <w:rPr>
                <w:szCs w:val="24"/>
              </w:rPr>
              <w:t>[</w:t>
            </w:r>
            <w:r>
              <w:rPr>
                <w:szCs w:val="24"/>
              </w:rPr>
              <w:t xml:space="preserve">приложение 2 к </w:t>
            </w:r>
            <w:r w:rsidRPr="00850E1B">
              <w:rPr>
                <w:szCs w:val="24"/>
              </w:rPr>
              <w:t>Руководств</w:t>
            </w:r>
            <w:r>
              <w:rPr>
                <w:szCs w:val="24"/>
              </w:rPr>
              <w:t>у</w:t>
            </w:r>
            <w:r w:rsidRPr="00850E1B">
              <w:rPr>
                <w:szCs w:val="24"/>
              </w:rPr>
              <w:t xml:space="preserve"> по </w:t>
            </w:r>
            <w:r w:rsidRPr="00850E1B">
              <w:rPr>
                <w:szCs w:val="24"/>
              </w:rPr>
              <w:lastRenderedPageBreak/>
              <w:t xml:space="preserve">безопасности </w:t>
            </w:r>
            <w:r>
              <w:rPr>
                <w:szCs w:val="24"/>
              </w:rPr>
              <w:t>«</w:t>
            </w:r>
            <w:r w:rsidRPr="00850E1B">
              <w:rPr>
                <w:szCs w:val="24"/>
              </w:rPr>
              <w:t>Методика оценки риска аварий на оп</w:t>
            </w:r>
            <w:r>
              <w:rPr>
                <w:szCs w:val="24"/>
              </w:rPr>
              <w:t xml:space="preserve">асных производственных объектах </w:t>
            </w:r>
            <w:r w:rsidRPr="00850E1B">
              <w:rPr>
                <w:szCs w:val="24"/>
              </w:rPr>
              <w:t xml:space="preserve">нефтегазоперерабатывающей, </w:t>
            </w:r>
            <w:proofErr w:type="spellStart"/>
            <w:r w:rsidRPr="00850E1B">
              <w:rPr>
                <w:szCs w:val="24"/>
              </w:rPr>
              <w:t>нефт</w:t>
            </w:r>
            <w:proofErr w:type="gramStart"/>
            <w:r w:rsidRPr="00850E1B">
              <w:rPr>
                <w:szCs w:val="24"/>
              </w:rPr>
              <w:t>е</w:t>
            </w:r>
            <w:proofErr w:type="spellEnd"/>
            <w:r w:rsidRPr="00850E1B">
              <w:rPr>
                <w:szCs w:val="24"/>
              </w:rPr>
              <w:t>-</w:t>
            </w:r>
            <w:proofErr w:type="gramEnd"/>
            <w:r w:rsidRPr="00850E1B">
              <w:rPr>
                <w:szCs w:val="24"/>
              </w:rPr>
              <w:t xml:space="preserve"> и </w:t>
            </w:r>
            <w:proofErr w:type="spellStart"/>
            <w:r w:rsidRPr="00850E1B">
              <w:rPr>
                <w:szCs w:val="24"/>
              </w:rPr>
              <w:t>газохимической</w:t>
            </w:r>
            <w:proofErr w:type="spellEnd"/>
            <w:r w:rsidRPr="00850E1B">
              <w:rPr>
                <w:szCs w:val="24"/>
              </w:rPr>
              <w:t xml:space="preserve"> промышленности</w:t>
            </w:r>
            <w:r>
              <w:rPr>
                <w:szCs w:val="24"/>
              </w:rPr>
              <w:t xml:space="preserve">», утвержденному приказом </w:t>
            </w:r>
            <w:proofErr w:type="spellStart"/>
            <w:r>
              <w:rPr>
                <w:szCs w:val="24"/>
              </w:rPr>
              <w:t>Ростехнадзора</w:t>
            </w:r>
            <w:proofErr w:type="spellEnd"/>
            <w:r>
              <w:rPr>
                <w:szCs w:val="24"/>
              </w:rPr>
              <w:t xml:space="preserve"> от 28.11.2022 № 414</w:t>
            </w:r>
            <w:r w:rsidRPr="00850E1B">
              <w:rPr>
                <w:szCs w:val="24"/>
              </w:rPr>
              <w:t>]</w:t>
            </w:r>
            <w:r>
              <w:rPr>
                <w:szCs w:val="24"/>
              </w:rPr>
              <w:t>.</w:t>
            </w:r>
          </w:p>
        </w:tc>
      </w:tr>
      <w:tr w:rsidR="004B36E6" w14:paraId="7CE01759" w14:textId="77777777" w:rsidTr="008A40EC">
        <w:trPr>
          <w:trHeight w:val="775"/>
        </w:trPr>
        <w:tc>
          <w:tcPr>
            <w:tcW w:w="3900" w:type="dxa"/>
            <w:shd w:val="clear" w:color="auto" w:fill="auto"/>
          </w:tcPr>
          <w:p w14:paraId="2D5A4E16" w14:textId="77777777" w:rsidR="004B36E6" w:rsidRDefault="004B36E6" w:rsidP="00852567">
            <w:pPr>
              <w:tabs>
                <w:tab w:val="left" w:pos="426"/>
              </w:tabs>
              <w:spacing w:before="120" w:after="120"/>
              <w:rPr>
                <w:rFonts w:eastAsia="Times New Roman"/>
                <w:caps/>
                <w:szCs w:val="24"/>
                <w:lang w:eastAsia="ru-RU"/>
              </w:rPr>
            </w:pPr>
            <w:r>
              <w:rPr>
                <w:rFonts w:eastAsia="Times New Roman"/>
                <w:caps/>
                <w:szCs w:val="24"/>
                <w:lang w:eastAsia="ru-RU"/>
              </w:rPr>
              <w:lastRenderedPageBreak/>
              <w:t>воздушное судно</w:t>
            </w:r>
          </w:p>
        </w:tc>
        <w:tc>
          <w:tcPr>
            <w:tcW w:w="380" w:type="dxa"/>
            <w:shd w:val="clear" w:color="auto" w:fill="auto"/>
          </w:tcPr>
          <w:p w14:paraId="7C727010" w14:textId="77777777" w:rsidR="004B36E6" w:rsidRPr="0045069C" w:rsidRDefault="004B36E6" w:rsidP="00B713C4">
            <w:pPr>
              <w:spacing w:before="120" w:after="120"/>
              <w:jc w:val="both"/>
            </w:pPr>
            <w:r w:rsidRPr="0045069C">
              <w:t>–</w:t>
            </w:r>
          </w:p>
        </w:tc>
        <w:tc>
          <w:tcPr>
            <w:tcW w:w="5609" w:type="dxa"/>
            <w:shd w:val="clear" w:color="auto" w:fill="auto"/>
          </w:tcPr>
          <w:p w14:paraId="4D42205B" w14:textId="77777777" w:rsidR="004B36E6" w:rsidRPr="00850E1B" w:rsidRDefault="004B36E6" w:rsidP="00B713C4">
            <w:pPr>
              <w:autoSpaceDE w:val="0"/>
              <w:autoSpaceDN w:val="0"/>
              <w:adjustRightInd w:val="0"/>
              <w:spacing w:before="120" w:after="120"/>
              <w:jc w:val="both"/>
              <w:rPr>
                <w:szCs w:val="24"/>
                <w:lang w:eastAsia="ru-RU"/>
              </w:rPr>
            </w:pPr>
            <w:r>
              <w:rPr>
                <w:szCs w:val="24"/>
                <w:lang w:eastAsia="ru-RU"/>
              </w:rPr>
              <w:t xml:space="preserve">летательный аппарат, поддерживаемый в атмосфере за счет взаимодействия с воздухом, отличного от взаимодействия с воздухом, отраженным от поверхности земли или воды </w:t>
            </w:r>
            <w:r w:rsidRPr="00DC5849">
              <w:rPr>
                <w:szCs w:val="24"/>
                <w:lang w:eastAsia="ru-RU"/>
              </w:rPr>
              <w:t>[</w:t>
            </w:r>
            <w:r>
              <w:rPr>
                <w:szCs w:val="24"/>
                <w:lang w:eastAsia="ru-RU"/>
              </w:rPr>
              <w:t>п. 1 ст. 32 Воздушного</w:t>
            </w:r>
            <w:r w:rsidRPr="00DC5849">
              <w:rPr>
                <w:szCs w:val="24"/>
                <w:lang w:eastAsia="ru-RU"/>
              </w:rPr>
              <w:t xml:space="preserve"> кодекс</w:t>
            </w:r>
            <w:r>
              <w:rPr>
                <w:szCs w:val="24"/>
                <w:lang w:eastAsia="ru-RU"/>
              </w:rPr>
              <w:t>а Российской Федерации от 19.03.1997 №</w:t>
            </w:r>
            <w:r w:rsidRPr="00DC5849">
              <w:rPr>
                <w:szCs w:val="24"/>
                <w:lang w:eastAsia="ru-RU"/>
              </w:rPr>
              <w:t xml:space="preserve"> 60-ФЗ]</w:t>
            </w:r>
            <w:r>
              <w:rPr>
                <w:szCs w:val="24"/>
                <w:lang w:eastAsia="ru-RU"/>
              </w:rPr>
              <w:t>.</w:t>
            </w:r>
          </w:p>
        </w:tc>
      </w:tr>
      <w:tr w:rsidR="004B36E6" w14:paraId="3AA52694" w14:textId="77777777" w:rsidTr="008A40EC">
        <w:trPr>
          <w:trHeight w:val="775"/>
        </w:trPr>
        <w:tc>
          <w:tcPr>
            <w:tcW w:w="3900" w:type="dxa"/>
            <w:shd w:val="clear" w:color="auto" w:fill="auto"/>
          </w:tcPr>
          <w:p w14:paraId="2AD446DD" w14:textId="77777777" w:rsidR="004B36E6" w:rsidRDefault="004B36E6" w:rsidP="00852567">
            <w:pPr>
              <w:tabs>
                <w:tab w:val="left" w:pos="426"/>
              </w:tabs>
              <w:spacing w:before="120" w:after="120"/>
              <w:rPr>
                <w:rFonts w:eastAsia="Times New Roman"/>
                <w:caps/>
                <w:szCs w:val="24"/>
                <w:lang w:eastAsia="ru-RU"/>
              </w:rPr>
            </w:pPr>
            <w:r w:rsidRPr="004B36E6">
              <w:rPr>
                <w:rFonts w:eastAsia="Times New Roman"/>
                <w:caps/>
                <w:szCs w:val="24"/>
                <w:lang w:eastAsia="ru-RU"/>
              </w:rPr>
              <w:t>Горение</w:t>
            </w:r>
          </w:p>
        </w:tc>
        <w:tc>
          <w:tcPr>
            <w:tcW w:w="380" w:type="dxa"/>
            <w:shd w:val="clear" w:color="auto" w:fill="auto"/>
          </w:tcPr>
          <w:p w14:paraId="2CAF4635" w14:textId="77777777" w:rsidR="004B36E6" w:rsidRPr="0045069C" w:rsidRDefault="004B36E6" w:rsidP="00B713C4">
            <w:pPr>
              <w:spacing w:before="120" w:after="120"/>
              <w:jc w:val="both"/>
            </w:pPr>
            <w:r w:rsidRPr="0045069C">
              <w:t>–</w:t>
            </w:r>
          </w:p>
        </w:tc>
        <w:tc>
          <w:tcPr>
            <w:tcW w:w="5609" w:type="dxa"/>
            <w:shd w:val="clear" w:color="auto" w:fill="auto"/>
          </w:tcPr>
          <w:p w14:paraId="5B252263" w14:textId="77777777" w:rsidR="004B36E6" w:rsidRPr="008864B5" w:rsidRDefault="004B36E6" w:rsidP="004B36E6">
            <w:pPr>
              <w:spacing w:before="120" w:after="120"/>
              <w:jc w:val="both"/>
              <w:rPr>
                <w:szCs w:val="24"/>
              </w:rPr>
            </w:pPr>
            <w:r w:rsidRPr="004B36E6">
              <w:rPr>
                <w:szCs w:val="24"/>
              </w:rPr>
              <w:t>экзотермическая реакция окисления вещества, сопровождающаяся по крайней мере одним из трех факторов: пламенем, свечением, выделением дыма</w:t>
            </w:r>
            <w:r>
              <w:rPr>
                <w:szCs w:val="24"/>
              </w:rPr>
              <w:t xml:space="preserve"> </w:t>
            </w:r>
            <w:r w:rsidRPr="004B36E6">
              <w:rPr>
                <w:szCs w:val="24"/>
              </w:rPr>
              <w:t xml:space="preserve">[п. 3.11 Национального стандарта </w:t>
            </w:r>
            <w:r>
              <w:rPr>
                <w:szCs w:val="24"/>
              </w:rPr>
              <w:br/>
            </w:r>
            <w:r w:rsidRPr="004B36E6">
              <w:rPr>
                <w:szCs w:val="24"/>
              </w:rPr>
              <w:t xml:space="preserve">ГОСТ </w:t>
            </w:r>
            <w:proofErr w:type="gramStart"/>
            <w:r w:rsidRPr="004B36E6">
              <w:rPr>
                <w:szCs w:val="24"/>
              </w:rPr>
              <w:t>Р</w:t>
            </w:r>
            <w:proofErr w:type="gramEnd"/>
            <w:r w:rsidRPr="004B36E6">
              <w:rPr>
                <w:szCs w:val="24"/>
              </w:rPr>
              <w:t xml:space="preserve"> 53280.2-2010 «Установки пожаротушения автоматические. </w:t>
            </w:r>
            <w:r>
              <w:rPr>
                <w:szCs w:val="24"/>
              </w:rPr>
              <w:t xml:space="preserve">Огнетушащие вещества. </w:t>
            </w:r>
            <w:proofErr w:type="gramStart"/>
            <w:r>
              <w:rPr>
                <w:szCs w:val="24"/>
              </w:rPr>
              <w:t>Часть 2»].</w:t>
            </w:r>
            <w:proofErr w:type="gramEnd"/>
          </w:p>
        </w:tc>
      </w:tr>
      <w:tr w:rsidR="004B36E6" w14:paraId="4A091F84" w14:textId="77777777" w:rsidTr="008A40EC">
        <w:trPr>
          <w:trHeight w:val="775"/>
        </w:trPr>
        <w:tc>
          <w:tcPr>
            <w:tcW w:w="3900" w:type="dxa"/>
            <w:shd w:val="clear" w:color="auto" w:fill="auto"/>
          </w:tcPr>
          <w:p w14:paraId="6CC5C3D8" w14:textId="77777777" w:rsidR="004B36E6" w:rsidRPr="00852567" w:rsidRDefault="004B36E6" w:rsidP="00852567">
            <w:pPr>
              <w:tabs>
                <w:tab w:val="left" w:pos="426"/>
              </w:tabs>
              <w:spacing w:before="120" w:after="120"/>
              <w:rPr>
                <w:rFonts w:eastAsia="Times New Roman"/>
                <w:caps/>
                <w:szCs w:val="24"/>
                <w:lang w:eastAsia="ru-RU"/>
              </w:rPr>
            </w:pPr>
            <w:r w:rsidRPr="00852567">
              <w:rPr>
                <w:rFonts w:eastAsia="Times New Roman"/>
                <w:bCs/>
                <w:caps/>
                <w:szCs w:val="24"/>
                <w:lang w:eastAsia="ru-RU"/>
              </w:rPr>
              <w:t>ДОРОЖНО-ТРАНСПОРТНОЕ ПРОИСШЕСТВИЕ</w:t>
            </w:r>
          </w:p>
        </w:tc>
        <w:tc>
          <w:tcPr>
            <w:tcW w:w="380" w:type="dxa"/>
            <w:shd w:val="clear" w:color="auto" w:fill="auto"/>
          </w:tcPr>
          <w:p w14:paraId="79F72BA1" w14:textId="77777777" w:rsidR="004B36E6" w:rsidRPr="0045069C" w:rsidRDefault="004B36E6" w:rsidP="00B713C4">
            <w:pPr>
              <w:spacing w:before="120" w:after="120"/>
              <w:jc w:val="both"/>
            </w:pPr>
            <w:r w:rsidRPr="0045069C">
              <w:t>–</w:t>
            </w:r>
          </w:p>
        </w:tc>
        <w:tc>
          <w:tcPr>
            <w:tcW w:w="5609" w:type="dxa"/>
            <w:shd w:val="clear" w:color="auto" w:fill="auto"/>
          </w:tcPr>
          <w:p w14:paraId="1A51AA90" w14:textId="77777777" w:rsidR="004B36E6" w:rsidRPr="0096232C" w:rsidRDefault="004B36E6" w:rsidP="00B713C4">
            <w:pPr>
              <w:spacing w:before="120" w:after="120"/>
              <w:jc w:val="both"/>
              <w:rPr>
                <w:szCs w:val="24"/>
              </w:rPr>
            </w:pPr>
            <w:r w:rsidRPr="00DA0286">
              <w:rPr>
                <w:szCs w:val="24"/>
              </w:rPr>
              <w:t>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w:t>
            </w:r>
            <w:r>
              <w:rPr>
                <w:szCs w:val="24"/>
              </w:rPr>
              <w:t xml:space="preserve"> </w:t>
            </w:r>
            <w:r w:rsidRPr="00DA0286">
              <w:rPr>
                <w:szCs w:val="24"/>
              </w:rPr>
              <w:t>сооружения, либо причинен иной материальный ущерб [</w:t>
            </w:r>
            <w:r>
              <w:rPr>
                <w:szCs w:val="24"/>
              </w:rPr>
              <w:t xml:space="preserve">ст. 2 </w:t>
            </w:r>
            <w:r w:rsidRPr="00DA0286">
              <w:rPr>
                <w:szCs w:val="24"/>
              </w:rPr>
              <w:t>Федеральн</w:t>
            </w:r>
            <w:r>
              <w:rPr>
                <w:szCs w:val="24"/>
              </w:rPr>
              <w:t>ого</w:t>
            </w:r>
            <w:r w:rsidRPr="00DA0286">
              <w:rPr>
                <w:szCs w:val="24"/>
              </w:rPr>
              <w:t xml:space="preserve"> закон</w:t>
            </w:r>
            <w:r>
              <w:rPr>
                <w:szCs w:val="24"/>
              </w:rPr>
              <w:t>а</w:t>
            </w:r>
            <w:r w:rsidRPr="00DA0286">
              <w:rPr>
                <w:szCs w:val="24"/>
              </w:rPr>
              <w:t xml:space="preserve"> от 10.12.1995 №</w:t>
            </w:r>
            <w:r>
              <w:rPr>
                <w:szCs w:val="24"/>
              </w:rPr>
              <w:t> </w:t>
            </w:r>
            <w:r w:rsidRPr="00DA0286">
              <w:rPr>
                <w:szCs w:val="24"/>
              </w:rPr>
              <w:t>196-ФЗ «О безопасности дорожного движения»].</w:t>
            </w:r>
          </w:p>
        </w:tc>
      </w:tr>
      <w:tr w:rsidR="004B36E6" w14:paraId="45198B9F" w14:textId="77777777" w:rsidTr="008A40EC">
        <w:trPr>
          <w:trHeight w:val="775"/>
        </w:trPr>
        <w:tc>
          <w:tcPr>
            <w:tcW w:w="3900" w:type="dxa"/>
            <w:shd w:val="clear" w:color="auto" w:fill="auto"/>
          </w:tcPr>
          <w:p w14:paraId="5B0AF68C" w14:textId="77777777" w:rsidR="004B36E6" w:rsidRPr="00C74139" w:rsidRDefault="004B36E6" w:rsidP="00C74139">
            <w:pPr>
              <w:tabs>
                <w:tab w:val="left" w:pos="426"/>
              </w:tabs>
              <w:spacing w:before="120" w:after="120"/>
              <w:rPr>
                <w:rFonts w:eastAsia="Times New Roman"/>
                <w:bCs/>
                <w:caps/>
                <w:szCs w:val="24"/>
                <w:lang w:eastAsia="ru-RU"/>
              </w:rPr>
            </w:pPr>
            <w:r w:rsidRPr="00C74139">
              <w:rPr>
                <w:rFonts w:eastAsia="Times New Roman"/>
                <w:bCs/>
                <w:caps/>
                <w:szCs w:val="24"/>
                <w:lang w:eastAsia="ru-RU"/>
              </w:rPr>
              <w:t>Единая государственная система предупреждения и ликвидации чрезвычайных ситуаций</w:t>
            </w:r>
          </w:p>
        </w:tc>
        <w:tc>
          <w:tcPr>
            <w:tcW w:w="380" w:type="dxa"/>
            <w:shd w:val="clear" w:color="auto" w:fill="auto"/>
          </w:tcPr>
          <w:p w14:paraId="4EA152C4" w14:textId="77777777" w:rsidR="004B36E6" w:rsidRPr="0045069C" w:rsidRDefault="004B36E6" w:rsidP="00B713C4">
            <w:pPr>
              <w:spacing w:before="120" w:after="120"/>
              <w:jc w:val="both"/>
            </w:pPr>
            <w:r w:rsidRPr="0045069C">
              <w:t>–</w:t>
            </w:r>
          </w:p>
        </w:tc>
        <w:tc>
          <w:tcPr>
            <w:tcW w:w="5609" w:type="dxa"/>
            <w:shd w:val="clear" w:color="auto" w:fill="auto"/>
          </w:tcPr>
          <w:p w14:paraId="1DF1175A" w14:textId="77777777" w:rsidR="004B36E6" w:rsidRPr="00DA0286" w:rsidRDefault="004B36E6" w:rsidP="00B713C4">
            <w:pPr>
              <w:autoSpaceDE w:val="0"/>
              <w:autoSpaceDN w:val="0"/>
              <w:adjustRightInd w:val="0"/>
              <w:spacing w:before="120" w:after="120"/>
              <w:jc w:val="both"/>
              <w:rPr>
                <w:szCs w:val="24"/>
              </w:rPr>
            </w:pPr>
            <w:proofErr w:type="gramStart"/>
            <w:r w:rsidRPr="004D3866">
              <w:rPr>
                <w:szCs w:val="24"/>
              </w:rPr>
              <w:t xml:space="preserve">единая система, объединяющая органы управления, силы и средства федеральных органов исполнительной власти, органов исполнительной власти субъектов </w:t>
            </w:r>
            <w:r>
              <w:rPr>
                <w:szCs w:val="24"/>
              </w:rPr>
              <w:t>Российской Федерации</w:t>
            </w:r>
            <w:r w:rsidRPr="004D3866">
              <w:rPr>
                <w:szCs w:val="24"/>
              </w:rPr>
              <w:t xml:space="preserve">, органов местного самоуправления и организаций, в полномочия которых входит решение вопросов в области защиты населения и территорий от чрезвычайных ситуаций, </w:t>
            </w:r>
            <w:r>
              <w:rPr>
                <w:szCs w:val="24"/>
                <w:lang w:eastAsia="ru-RU"/>
              </w:rPr>
              <w:t>в том числе по обеспечению безопасности людей на водных объектах</w:t>
            </w:r>
            <w:r w:rsidRPr="004D3866" w:rsidDel="00A61FEA">
              <w:rPr>
                <w:szCs w:val="24"/>
              </w:rPr>
              <w:t xml:space="preserve"> </w:t>
            </w:r>
            <w:r w:rsidRPr="00C74139">
              <w:rPr>
                <w:szCs w:val="24"/>
              </w:rPr>
              <w:t>[</w:t>
            </w:r>
            <w:r>
              <w:rPr>
                <w:szCs w:val="24"/>
              </w:rPr>
              <w:t>ст. 4 Федерального закона</w:t>
            </w:r>
            <w:r w:rsidRPr="004D3866">
              <w:rPr>
                <w:szCs w:val="24"/>
              </w:rPr>
              <w:t xml:space="preserve"> от </w:t>
            </w:r>
            <w:r>
              <w:rPr>
                <w:szCs w:val="24"/>
              </w:rPr>
              <w:t>21.12</w:t>
            </w:r>
            <w:r w:rsidRPr="004D3866">
              <w:rPr>
                <w:szCs w:val="24"/>
              </w:rPr>
              <w:t xml:space="preserve">.1994 </w:t>
            </w:r>
            <w:r w:rsidRPr="004D3866">
              <w:rPr>
                <w:bCs/>
                <w:szCs w:val="24"/>
              </w:rPr>
              <w:t>№</w:t>
            </w:r>
            <w:r>
              <w:rPr>
                <w:bCs/>
                <w:szCs w:val="24"/>
              </w:rPr>
              <w:t> </w:t>
            </w:r>
            <w:r w:rsidRPr="004D3866">
              <w:rPr>
                <w:szCs w:val="24"/>
              </w:rPr>
              <w:t>68-ФЗ «О защите населения и территорий</w:t>
            </w:r>
            <w:proofErr w:type="gramEnd"/>
            <w:r w:rsidRPr="004D3866">
              <w:rPr>
                <w:szCs w:val="24"/>
              </w:rPr>
              <w:t xml:space="preserve"> </w:t>
            </w:r>
            <w:proofErr w:type="gramStart"/>
            <w:r w:rsidRPr="004D3866">
              <w:rPr>
                <w:szCs w:val="24"/>
              </w:rPr>
              <w:t>от чрезвычайных ситуаций природного и техногенного характера»</w:t>
            </w:r>
            <w:r w:rsidRPr="00C74139">
              <w:rPr>
                <w:szCs w:val="24"/>
              </w:rPr>
              <w:t>]</w:t>
            </w:r>
            <w:r w:rsidRPr="004D3866">
              <w:rPr>
                <w:szCs w:val="24"/>
              </w:rPr>
              <w:t>.</w:t>
            </w:r>
            <w:proofErr w:type="gramEnd"/>
          </w:p>
        </w:tc>
      </w:tr>
      <w:tr w:rsidR="004B36E6" w14:paraId="1472BB79" w14:textId="77777777" w:rsidTr="008A40EC">
        <w:trPr>
          <w:trHeight w:val="775"/>
        </w:trPr>
        <w:tc>
          <w:tcPr>
            <w:tcW w:w="3900" w:type="dxa"/>
            <w:shd w:val="clear" w:color="auto" w:fill="auto"/>
          </w:tcPr>
          <w:p w14:paraId="000E27E2" w14:textId="77777777" w:rsidR="004B36E6" w:rsidRPr="00C74139" w:rsidRDefault="004B36E6" w:rsidP="00C74139">
            <w:pPr>
              <w:tabs>
                <w:tab w:val="left" w:pos="426"/>
              </w:tabs>
              <w:spacing w:before="120" w:after="120"/>
              <w:rPr>
                <w:rFonts w:eastAsia="Times New Roman"/>
                <w:bCs/>
                <w:caps/>
                <w:szCs w:val="24"/>
                <w:lang w:eastAsia="ru-RU"/>
              </w:rPr>
            </w:pPr>
            <w:r w:rsidRPr="00223A2F">
              <w:rPr>
                <w:rFonts w:eastAsia="Times New Roman"/>
                <w:bCs/>
                <w:caps/>
                <w:szCs w:val="24"/>
                <w:lang w:eastAsia="ru-RU"/>
              </w:rPr>
              <w:t>Зона санитарной охраны источников водоснабжения и водопроводов питьевого назначения</w:t>
            </w:r>
          </w:p>
        </w:tc>
        <w:tc>
          <w:tcPr>
            <w:tcW w:w="380" w:type="dxa"/>
            <w:shd w:val="clear" w:color="auto" w:fill="auto"/>
          </w:tcPr>
          <w:p w14:paraId="3A1CC9C4" w14:textId="77777777" w:rsidR="004B36E6" w:rsidRPr="0045069C" w:rsidRDefault="004B36E6" w:rsidP="00B713C4">
            <w:pPr>
              <w:spacing w:before="120" w:after="120"/>
              <w:jc w:val="both"/>
            </w:pPr>
            <w:r w:rsidRPr="00D30CAE">
              <w:rPr>
                <w:rFonts w:eastAsia="Times New Roman"/>
                <w:szCs w:val="24"/>
                <w:lang w:eastAsia="ru-RU"/>
              </w:rPr>
              <w:t>–</w:t>
            </w:r>
          </w:p>
        </w:tc>
        <w:tc>
          <w:tcPr>
            <w:tcW w:w="5609" w:type="dxa"/>
            <w:shd w:val="clear" w:color="auto" w:fill="auto"/>
          </w:tcPr>
          <w:p w14:paraId="7D7534AD" w14:textId="77777777" w:rsidR="004B36E6" w:rsidRPr="004D3866" w:rsidRDefault="004B36E6" w:rsidP="00B713C4">
            <w:pPr>
              <w:autoSpaceDE w:val="0"/>
              <w:autoSpaceDN w:val="0"/>
              <w:adjustRightInd w:val="0"/>
              <w:spacing w:before="120" w:after="120"/>
              <w:jc w:val="both"/>
              <w:rPr>
                <w:szCs w:val="24"/>
              </w:rPr>
            </w:pPr>
            <w:r w:rsidRPr="00223A2F">
              <w:rPr>
                <w:szCs w:val="24"/>
              </w:rPr>
              <w:t xml:space="preserve">организуются на всех водопроводах, вне зависимости от ведомственной принадлежности, подающих </w:t>
            </w:r>
            <w:proofErr w:type="gramStart"/>
            <w:r w:rsidRPr="00223A2F">
              <w:rPr>
                <w:szCs w:val="24"/>
              </w:rPr>
              <w:t>воду</w:t>
            </w:r>
            <w:proofErr w:type="gramEnd"/>
            <w:r w:rsidRPr="00223A2F">
              <w:rPr>
                <w:szCs w:val="24"/>
              </w:rPr>
              <w:t xml:space="preserve"> как из поверхностных, так и из подземных источников</w:t>
            </w:r>
            <w:r>
              <w:rPr>
                <w:szCs w:val="24"/>
              </w:rPr>
              <w:t xml:space="preserve"> </w:t>
            </w:r>
            <w:r w:rsidRPr="00223A2F">
              <w:rPr>
                <w:szCs w:val="24"/>
              </w:rPr>
              <w:t>[п. 1.4 Санитарных правил и норм СанПиН 2.1.4.1110-02 «Зоны санитарной охраны источников водоснабжения и водопроводов питьевого назначения»]</w:t>
            </w:r>
            <w:r>
              <w:rPr>
                <w:szCs w:val="24"/>
              </w:rPr>
              <w:t>.</w:t>
            </w:r>
          </w:p>
        </w:tc>
      </w:tr>
      <w:tr w:rsidR="004B36E6" w14:paraId="72A73B3E" w14:textId="77777777" w:rsidTr="008A40EC">
        <w:trPr>
          <w:trHeight w:val="775"/>
        </w:trPr>
        <w:tc>
          <w:tcPr>
            <w:tcW w:w="3900" w:type="dxa"/>
            <w:shd w:val="clear" w:color="auto" w:fill="auto"/>
          </w:tcPr>
          <w:p w14:paraId="108ED6B8" w14:textId="77777777" w:rsidR="004B36E6" w:rsidRPr="00C74139" w:rsidRDefault="004B36E6" w:rsidP="00A451AF">
            <w:pPr>
              <w:tabs>
                <w:tab w:val="left" w:pos="426"/>
              </w:tabs>
              <w:spacing w:before="120" w:after="120"/>
              <w:rPr>
                <w:rFonts w:eastAsia="Times New Roman"/>
                <w:bCs/>
                <w:caps/>
                <w:szCs w:val="24"/>
                <w:lang w:eastAsia="ru-RU"/>
              </w:rPr>
            </w:pPr>
            <w:r w:rsidRPr="00A451AF">
              <w:rPr>
                <w:rFonts w:eastAsia="Times New Roman"/>
                <w:bCs/>
                <w:caps/>
                <w:szCs w:val="24"/>
                <w:lang w:eastAsia="ru-RU"/>
              </w:rPr>
              <w:lastRenderedPageBreak/>
              <w:t>Зона чрезвычайной ситуации</w:t>
            </w:r>
          </w:p>
        </w:tc>
        <w:tc>
          <w:tcPr>
            <w:tcW w:w="380" w:type="dxa"/>
            <w:shd w:val="clear" w:color="auto" w:fill="auto"/>
          </w:tcPr>
          <w:p w14:paraId="52D00871" w14:textId="77777777" w:rsidR="004B36E6" w:rsidRPr="0045069C" w:rsidRDefault="004B36E6" w:rsidP="00B713C4">
            <w:pPr>
              <w:spacing w:before="120" w:after="120"/>
              <w:jc w:val="both"/>
            </w:pPr>
            <w:r w:rsidRPr="0045069C">
              <w:t>–</w:t>
            </w:r>
          </w:p>
        </w:tc>
        <w:tc>
          <w:tcPr>
            <w:tcW w:w="5609" w:type="dxa"/>
            <w:shd w:val="clear" w:color="auto" w:fill="auto"/>
          </w:tcPr>
          <w:p w14:paraId="11E0A85A" w14:textId="77777777" w:rsidR="004B36E6" w:rsidRPr="004D3866" w:rsidRDefault="004B36E6" w:rsidP="00B713C4">
            <w:pPr>
              <w:spacing w:before="120" w:after="120"/>
              <w:jc w:val="both"/>
              <w:rPr>
                <w:szCs w:val="24"/>
              </w:rPr>
            </w:pPr>
            <w:r w:rsidRPr="004D3866">
              <w:rPr>
                <w:szCs w:val="24"/>
              </w:rPr>
              <w:t>территория, на которой сложилась чрезвычайная ситуация</w:t>
            </w:r>
            <w:r>
              <w:rPr>
                <w:szCs w:val="24"/>
              </w:rPr>
              <w:t xml:space="preserve"> </w:t>
            </w:r>
            <w:r w:rsidRPr="00A451AF">
              <w:rPr>
                <w:szCs w:val="24"/>
              </w:rPr>
              <w:t>[</w:t>
            </w:r>
            <w:r>
              <w:rPr>
                <w:szCs w:val="24"/>
              </w:rPr>
              <w:t xml:space="preserve">ст. 1 </w:t>
            </w:r>
            <w:r w:rsidRPr="00A451AF">
              <w:rPr>
                <w:szCs w:val="24"/>
              </w:rPr>
              <w:t>Ф</w:t>
            </w:r>
            <w:r>
              <w:rPr>
                <w:szCs w:val="24"/>
              </w:rPr>
              <w:t>едерального закона от 21.12.1994 №</w:t>
            </w:r>
            <w:r w:rsidRPr="00A451AF">
              <w:rPr>
                <w:szCs w:val="24"/>
              </w:rPr>
              <w:t xml:space="preserve"> 68-ФЗ </w:t>
            </w:r>
            <w:r>
              <w:rPr>
                <w:szCs w:val="24"/>
              </w:rPr>
              <w:t>«</w:t>
            </w:r>
            <w:r w:rsidRPr="00A451AF">
              <w:rPr>
                <w:szCs w:val="24"/>
              </w:rPr>
              <w:t>О защите населения и территорий от чрезвычайных ситуаций прир</w:t>
            </w:r>
            <w:r>
              <w:rPr>
                <w:szCs w:val="24"/>
              </w:rPr>
              <w:t>одного и техногенного характера»</w:t>
            </w:r>
            <w:r w:rsidRPr="00A451AF">
              <w:rPr>
                <w:szCs w:val="24"/>
              </w:rPr>
              <w:t>]</w:t>
            </w:r>
            <w:r w:rsidRPr="004D3866">
              <w:rPr>
                <w:szCs w:val="24"/>
              </w:rPr>
              <w:t>.</w:t>
            </w:r>
          </w:p>
        </w:tc>
      </w:tr>
      <w:tr w:rsidR="004B36E6" w14:paraId="3BFBC6A4" w14:textId="77777777" w:rsidTr="008A40EC">
        <w:trPr>
          <w:trHeight w:val="276"/>
        </w:trPr>
        <w:tc>
          <w:tcPr>
            <w:tcW w:w="3900" w:type="dxa"/>
            <w:shd w:val="clear" w:color="auto" w:fill="auto"/>
          </w:tcPr>
          <w:p w14:paraId="14989C5B" w14:textId="77777777" w:rsidR="004B36E6" w:rsidRPr="00852567" w:rsidRDefault="004B36E6" w:rsidP="00852567">
            <w:pPr>
              <w:tabs>
                <w:tab w:val="left" w:pos="426"/>
              </w:tabs>
              <w:spacing w:before="120" w:after="120"/>
              <w:rPr>
                <w:rFonts w:eastAsia="Times New Roman"/>
                <w:bCs/>
                <w:caps/>
                <w:szCs w:val="24"/>
                <w:lang w:eastAsia="ru-RU"/>
              </w:rPr>
            </w:pPr>
            <w:r w:rsidRPr="00852567">
              <w:rPr>
                <w:rFonts w:eastAsia="Times New Roman"/>
                <w:caps/>
                <w:szCs w:val="24"/>
                <w:lang w:eastAsia="ru-RU"/>
              </w:rPr>
              <w:t>ИНЦИДЕНТ</w:t>
            </w:r>
          </w:p>
        </w:tc>
        <w:tc>
          <w:tcPr>
            <w:tcW w:w="380" w:type="dxa"/>
            <w:shd w:val="clear" w:color="auto" w:fill="auto"/>
          </w:tcPr>
          <w:p w14:paraId="3DB31903" w14:textId="77777777" w:rsidR="004B36E6" w:rsidRPr="0045069C" w:rsidRDefault="004B36E6" w:rsidP="00B713C4">
            <w:pPr>
              <w:spacing w:before="120" w:after="120"/>
              <w:jc w:val="both"/>
            </w:pPr>
            <w:r w:rsidRPr="0045069C">
              <w:t>–</w:t>
            </w:r>
          </w:p>
        </w:tc>
        <w:tc>
          <w:tcPr>
            <w:tcW w:w="5609" w:type="dxa"/>
            <w:shd w:val="clear" w:color="auto" w:fill="auto"/>
          </w:tcPr>
          <w:p w14:paraId="1AD36CA5" w14:textId="77777777" w:rsidR="004B36E6" w:rsidRPr="00DA0286" w:rsidRDefault="004B36E6" w:rsidP="00B713C4">
            <w:pPr>
              <w:spacing w:before="120" w:after="120"/>
              <w:jc w:val="both"/>
              <w:rPr>
                <w:szCs w:val="24"/>
              </w:rPr>
            </w:pPr>
            <w:r>
              <w:t xml:space="preserve">отказ или повреждение технических устройств, применяемых на опасном производственном объекте, отклонение от установленного режима технологического процесса </w:t>
            </w:r>
            <w:r>
              <w:rPr>
                <w:szCs w:val="24"/>
              </w:rPr>
              <w:t xml:space="preserve">[ст. 1 </w:t>
            </w:r>
            <w:r w:rsidRPr="00A91C1F">
              <w:rPr>
                <w:szCs w:val="24"/>
              </w:rPr>
              <w:t>Фе</w:t>
            </w:r>
            <w:r>
              <w:rPr>
                <w:szCs w:val="24"/>
              </w:rPr>
              <w:t xml:space="preserve">дерального закона от </w:t>
            </w:r>
            <w:r w:rsidRPr="00BB1EF0">
              <w:rPr>
                <w:szCs w:val="24"/>
              </w:rPr>
              <w:t>21.</w:t>
            </w:r>
            <w:r>
              <w:rPr>
                <w:szCs w:val="24"/>
              </w:rPr>
              <w:t>07</w:t>
            </w:r>
            <w:r w:rsidRPr="00BB1EF0">
              <w:rPr>
                <w:szCs w:val="24"/>
              </w:rPr>
              <w:t>.199</w:t>
            </w:r>
            <w:r>
              <w:rPr>
                <w:szCs w:val="24"/>
              </w:rPr>
              <w:t>7</w:t>
            </w:r>
            <w:r w:rsidRPr="00BB1EF0">
              <w:rPr>
                <w:szCs w:val="24"/>
              </w:rPr>
              <w:t xml:space="preserve"> </w:t>
            </w:r>
            <w:r>
              <w:rPr>
                <w:szCs w:val="24"/>
              </w:rPr>
              <w:t>№ 116</w:t>
            </w:r>
            <w:r w:rsidRPr="00BB1EF0">
              <w:rPr>
                <w:szCs w:val="24"/>
              </w:rPr>
              <w:t>-ФЗ</w:t>
            </w:r>
            <w:r>
              <w:rPr>
                <w:szCs w:val="24"/>
              </w:rPr>
              <w:t xml:space="preserve"> «</w:t>
            </w:r>
            <w:r w:rsidRPr="008A6600">
              <w:rPr>
                <w:szCs w:val="24"/>
              </w:rPr>
              <w:t>О промышленной безопасности опасных производственных объектов</w:t>
            </w:r>
            <w:r>
              <w:rPr>
                <w:szCs w:val="24"/>
              </w:rPr>
              <w:t>»]</w:t>
            </w:r>
            <w:r w:rsidRPr="006C72B7">
              <w:rPr>
                <w:szCs w:val="24"/>
              </w:rPr>
              <w:t>.</w:t>
            </w:r>
          </w:p>
        </w:tc>
      </w:tr>
      <w:tr w:rsidR="004B36E6" w14:paraId="5DDBC5F6" w14:textId="77777777" w:rsidTr="008A40EC">
        <w:trPr>
          <w:trHeight w:val="276"/>
        </w:trPr>
        <w:tc>
          <w:tcPr>
            <w:tcW w:w="3900" w:type="dxa"/>
            <w:shd w:val="clear" w:color="auto" w:fill="auto"/>
          </w:tcPr>
          <w:p w14:paraId="45004D1B" w14:textId="77777777" w:rsidR="004B36E6" w:rsidRPr="00852567" w:rsidRDefault="004B36E6" w:rsidP="00A24050">
            <w:pPr>
              <w:tabs>
                <w:tab w:val="left" w:pos="426"/>
              </w:tabs>
              <w:spacing w:before="120" w:after="120"/>
              <w:rPr>
                <w:rFonts w:eastAsia="Times New Roman"/>
                <w:caps/>
                <w:szCs w:val="24"/>
                <w:lang w:eastAsia="ru-RU"/>
              </w:rPr>
            </w:pPr>
            <w:r w:rsidRPr="00A24050">
              <w:rPr>
                <w:rFonts w:eastAsia="Times New Roman"/>
                <w:caps/>
                <w:szCs w:val="24"/>
                <w:lang w:eastAsia="ru-RU"/>
              </w:rPr>
              <w:t>Ликвидация чрезвычайной ситуации</w:t>
            </w:r>
          </w:p>
        </w:tc>
        <w:tc>
          <w:tcPr>
            <w:tcW w:w="380" w:type="dxa"/>
            <w:shd w:val="clear" w:color="auto" w:fill="auto"/>
          </w:tcPr>
          <w:p w14:paraId="379AE23F" w14:textId="77777777" w:rsidR="004B36E6" w:rsidRPr="0045069C" w:rsidRDefault="004B36E6" w:rsidP="00B713C4">
            <w:pPr>
              <w:spacing w:before="120" w:after="120"/>
              <w:jc w:val="both"/>
            </w:pPr>
            <w:r w:rsidRPr="0045069C">
              <w:t>–</w:t>
            </w:r>
          </w:p>
        </w:tc>
        <w:tc>
          <w:tcPr>
            <w:tcW w:w="5609" w:type="dxa"/>
            <w:shd w:val="clear" w:color="auto" w:fill="auto"/>
          </w:tcPr>
          <w:p w14:paraId="4BE651C5" w14:textId="77777777" w:rsidR="004B36E6" w:rsidRDefault="004B36E6" w:rsidP="00B713C4">
            <w:pPr>
              <w:spacing w:before="120" w:after="120"/>
              <w:jc w:val="both"/>
            </w:pPr>
            <w:proofErr w:type="gramStart"/>
            <w:r w:rsidRPr="004D3866">
              <w:rPr>
                <w:szCs w:val="24"/>
              </w:rPr>
              <w:t>аварийно-спасательные и другие неотложные работы, проводимые при возникновении чрезвычайных ситуаций и направленные на спасение жизни и сохранение здоровья людей, снижение размеров ущерба окружающей среде и материальных потерь, а также на локализацию зон чрезвычайных ситуаций, прекращение действия характерных для них опасных факторов</w:t>
            </w:r>
            <w:r>
              <w:rPr>
                <w:szCs w:val="24"/>
              </w:rPr>
              <w:t xml:space="preserve"> [ст. 1 </w:t>
            </w:r>
            <w:r w:rsidRPr="00A91C1F">
              <w:rPr>
                <w:szCs w:val="24"/>
              </w:rPr>
              <w:t>Фе</w:t>
            </w:r>
            <w:r>
              <w:rPr>
                <w:szCs w:val="24"/>
              </w:rPr>
              <w:t xml:space="preserve">дерального закона от </w:t>
            </w:r>
            <w:r w:rsidRPr="00BB1EF0">
              <w:rPr>
                <w:szCs w:val="24"/>
              </w:rPr>
              <w:t xml:space="preserve">21.12.1994 </w:t>
            </w:r>
            <w:r>
              <w:rPr>
                <w:szCs w:val="24"/>
              </w:rPr>
              <w:t>№ </w:t>
            </w:r>
            <w:r w:rsidRPr="00BB1EF0">
              <w:rPr>
                <w:szCs w:val="24"/>
              </w:rPr>
              <w:t>68-ФЗ</w:t>
            </w:r>
            <w:r>
              <w:rPr>
                <w:szCs w:val="24"/>
              </w:rPr>
              <w:t xml:space="preserve"> «</w:t>
            </w:r>
            <w:r w:rsidRPr="00BB1EF0">
              <w:rPr>
                <w:szCs w:val="24"/>
              </w:rPr>
              <w:t>О защите населения и территорий от чрезвычайных ситуаций природного и техногенного характера</w:t>
            </w:r>
            <w:r>
              <w:rPr>
                <w:szCs w:val="24"/>
              </w:rPr>
              <w:t>»]</w:t>
            </w:r>
            <w:r w:rsidRPr="004D3866">
              <w:rPr>
                <w:szCs w:val="24"/>
              </w:rPr>
              <w:t>.</w:t>
            </w:r>
            <w:proofErr w:type="gramEnd"/>
          </w:p>
        </w:tc>
      </w:tr>
      <w:tr w:rsidR="004B36E6" w14:paraId="76FBADDE" w14:textId="77777777" w:rsidTr="008A40EC">
        <w:trPr>
          <w:trHeight w:val="276"/>
        </w:trPr>
        <w:tc>
          <w:tcPr>
            <w:tcW w:w="3900" w:type="dxa"/>
            <w:shd w:val="clear" w:color="auto" w:fill="auto"/>
          </w:tcPr>
          <w:p w14:paraId="53464E93" w14:textId="77777777" w:rsidR="004B36E6" w:rsidRDefault="004B36E6" w:rsidP="00A451AF">
            <w:pPr>
              <w:tabs>
                <w:tab w:val="left" w:pos="426"/>
              </w:tabs>
              <w:spacing w:before="120" w:after="120"/>
              <w:rPr>
                <w:rFonts w:eastAsia="Times New Roman"/>
                <w:bCs/>
                <w:szCs w:val="24"/>
                <w:lang w:eastAsia="ru-RU"/>
              </w:rPr>
            </w:pPr>
            <w:r w:rsidRPr="00223A2F">
              <w:rPr>
                <w:rFonts w:eastAsia="Times New Roman"/>
                <w:bCs/>
                <w:szCs w:val="24"/>
                <w:lang w:eastAsia="ru-RU"/>
              </w:rPr>
              <w:t>МИКРОТРАВМА</w:t>
            </w:r>
          </w:p>
        </w:tc>
        <w:tc>
          <w:tcPr>
            <w:tcW w:w="380" w:type="dxa"/>
            <w:shd w:val="clear" w:color="auto" w:fill="auto"/>
          </w:tcPr>
          <w:p w14:paraId="4B413FEF" w14:textId="77777777" w:rsidR="004B36E6" w:rsidRPr="0045069C" w:rsidRDefault="004B36E6" w:rsidP="00B713C4">
            <w:pPr>
              <w:spacing w:before="120" w:after="120"/>
              <w:jc w:val="both"/>
            </w:pPr>
            <w:r w:rsidRPr="0045069C">
              <w:t>–</w:t>
            </w:r>
          </w:p>
        </w:tc>
        <w:tc>
          <w:tcPr>
            <w:tcW w:w="5609" w:type="dxa"/>
            <w:shd w:val="clear" w:color="auto" w:fill="auto"/>
          </w:tcPr>
          <w:p w14:paraId="213E8832" w14:textId="77777777" w:rsidR="004B36E6" w:rsidRDefault="004B36E6" w:rsidP="00B713C4">
            <w:pPr>
              <w:spacing w:before="120" w:after="120"/>
              <w:jc w:val="both"/>
              <w:rPr>
                <w:szCs w:val="24"/>
                <w:lang w:eastAsia="ru-RU"/>
              </w:rPr>
            </w:pPr>
            <w:proofErr w:type="gramStart"/>
            <w:r w:rsidRPr="00223A2F">
              <w:rPr>
                <w:szCs w:val="24"/>
                <w:lang w:eastAsia="ru-RU"/>
              </w:rPr>
              <w:t>ссадины, кровоподтеки, ушибы мягких тканей, поверхностные раны и другие повреждения, полученные работниками и другими лицами, участвующими в производственной деятельности работодателя, при исполнении ими трудовых обязанностей или выполнении какой-либо работы по поручению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 не повлекшие расстройства здоровья или наступление временной нетрудоспособности</w:t>
            </w:r>
            <w:r>
              <w:rPr>
                <w:szCs w:val="24"/>
                <w:lang w:eastAsia="ru-RU"/>
              </w:rPr>
              <w:t xml:space="preserve"> </w:t>
            </w:r>
            <w:r w:rsidRPr="00223A2F">
              <w:rPr>
                <w:szCs w:val="24"/>
                <w:lang w:eastAsia="ru-RU"/>
              </w:rPr>
              <w:t>[ст</w:t>
            </w:r>
            <w:proofErr w:type="gramEnd"/>
            <w:r w:rsidRPr="00223A2F">
              <w:rPr>
                <w:szCs w:val="24"/>
                <w:lang w:eastAsia="ru-RU"/>
              </w:rPr>
              <w:t>.</w:t>
            </w:r>
            <w:r>
              <w:rPr>
                <w:szCs w:val="24"/>
                <w:lang w:eastAsia="ru-RU"/>
              </w:rPr>
              <w:t> </w:t>
            </w:r>
            <w:proofErr w:type="gramStart"/>
            <w:r w:rsidRPr="00223A2F">
              <w:rPr>
                <w:szCs w:val="24"/>
                <w:lang w:eastAsia="ru-RU"/>
              </w:rPr>
              <w:t xml:space="preserve">226 Трудового </w:t>
            </w:r>
            <w:r>
              <w:rPr>
                <w:szCs w:val="24"/>
                <w:lang w:eastAsia="ru-RU"/>
              </w:rPr>
              <w:t>к</w:t>
            </w:r>
            <w:r w:rsidRPr="00223A2F">
              <w:rPr>
                <w:szCs w:val="24"/>
                <w:lang w:eastAsia="ru-RU"/>
              </w:rPr>
              <w:t>одекса Российской Федерации]</w:t>
            </w:r>
            <w:r>
              <w:rPr>
                <w:szCs w:val="24"/>
                <w:lang w:eastAsia="ru-RU"/>
              </w:rPr>
              <w:t>.</w:t>
            </w:r>
            <w:proofErr w:type="gramEnd"/>
          </w:p>
        </w:tc>
      </w:tr>
      <w:tr w:rsidR="004B36E6" w14:paraId="62B0DF37" w14:textId="77777777" w:rsidTr="008A40EC">
        <w:trPr>
          <w:trHeight w:val="276"/>
        </w:trPr>
        <w:tc>
          <w:tcPr>
            <w:tcW w:w="3900" w:type="dxa"/>
            <w:shd w:val="clear" w:color="auto" w:fill="auto"/>
          </w:tcPr>
          <w:p w14:paraId="304A1755" w14:textId="1204E901" w:rsidR="004B36E6" w:rsidRPr="00A451AF" w:rsidRDefault="004B36E6" w:rsidP="00A451AF">
            <w:pPr>
              <w:tabs>
                <w:tab w:val="left" w:pos="426"/>
              </w:tabs>
              <w:spacing w:before="120" w:after="120"/>
              <w:rPr>
                <w:rFonts w:eastAsia="Times New Roman"/>
                <w:bCs/>
                <w:szCs w:val="24"/>
                <w:lang w:eastAsia="ru-RU"/>
              </w:rPr>
            </w:pPr>
            <w:r>
              <w:rPr>
                <w:rFonts w:eastAsia="Times New Roman"/>
                <w:bCs/>
                <w:szCs w:val="24"/>
                <w:lang w:eastAsia="ru-RU"/>
              </w:rPr>
              <w:t xml:space="preserve">НЕСЧАСТНЫЙ СЛУЧАЙ </w:t>
            </w:r>
            <w:r w:rsidR="00883A8A">
              <w:rPr>
                <w:rFonts w:eastAsia="Times New Roman"/>
                <w:bCs/>
                <w:szCs w:val="24"/>
                <w:lang w:eastAsia="ru-RU"/>
              </w:rPr>
              <w:br/>
            </w:r>
            <w:r>
              <w:rPr>
                <w:rFonts w:eastAsia="Times New Roman"/>
                <w:bCs/>
                <w:szCs w:val="24"/>
                <w:lang w:eastAsia="ru-RU"/>
              </w:rPr>
              <w:t>НА ПРОИЗВОДСТВЕ</w:t>
            </w:r>
          </w:p>
        </w:tc>
        <w:tc>
          <w:tcPr>
            <w:tcW w:w="380" w:type="dxa"/>
            <w:shd w:val="clear" w:color="auto" w:fill="auto"/>
          </w:tcPr>
          <w:p w14:paraId="256DF11F" w14:textId="77777777" w:rsidR="004B36E6" w:rsidRPr="0045069C" w:rsidRDefault="004B36E6" w:rsidP="00B713C4">
            <w:pPr>
              <w:spacing w:before="120" w:after="120"/>
              <w:jc w:val="both"/>
            </w:pPr>
            <w:r w:rsidRPr="0045069C">
              <w:t>–</w:t>
            </w:r>
          </w:p>
        </w:tc>
        <w:tc>
          <w:tcPr>
            <w:tcW w:w="5609" w:type="dxa"/>
            <w:shd w:val="clear" w:color="auto" w:fill="auto"/>
          </w:tcPr>
          <w:p w14:paraId="05C7F28E" w14:textId="77777777" w:rsidR="004B36E6" w:rsidRPr="00AD5E5E" w:rsidRDefault="004B36E6" w:rsidP="00B713C4">
            <w:pPr>
              <w:spacing w:before="120" w:after="120"/>
              <w:jc w:val="both"/>
            </w:pPr>
            <w:proofErr w:type="gramStart"/>
            <w:r>
              <w:rPr>
                <w:szCs w:val="24"/>
                <w:lang w:eastAsia="ru-RU"/>
              </w:rPr>
              <w:t xml:space="preserve">событие, происшедшее с работниками и другими лицами, участвующими в производственной деятельности работодателя (в том числе с </w:t>
            </w:r>
            <w:r w:rsidRPr="00CF13C2">
              <w:rPr>
                <w:color w:val="000000" w:themeColor="text1"/>
                <w:szCs w:val="24"/>
                <w:lang w:eastAsia="ru-RU"/>
              </w:rPr>
              <w:t>лицами,</w:t>
            </w:r>
            <w:r>
              <w:rPr>
                <w:szCs w:val="24"/>
                <w:lang w:eastAsia="ru-RU"/>
              </w:rPr>
              <w:t xml:space="preserve"> подлежащими обязательному социальному страхованию от несчастных случаев на производстве и профессиональных заболеваний), при исполнении ими трудовых обязанностей или выполнении какой-либо работы по поручению работодателя (его представителя), а также при осуществлении иных правомерных действий, обусловленных трудовыми отношениями с </w:t>
            </w:r>
            <w:r>
              <w:rPr>
                <w:szCs w:val="24"/>
                <w:lang w:eastAsia="ru-RU"/>
              </w:rPr>
              <w:lastRenderedPageBreak/>
              <w:t>работодателем либо совершаемых в его интересах</w:t>
            </w:r>
            <w:proofErr w:type="gramEnd"/>
            <w:r>
              <w:rPr>
                <w:szCs w:val="24"/>
              </w:rPr>
              <w:t xml:space="preserve"> </w:t>
            </w:r>
            <w:r w:rsidRPr="0039037A">
              <w:t>[</w:t>
            </w:r>
            <w:proofErr w:type="gramStart"/>
            <w:r>
              <w:t xml:space="preserve">ст. 227 </w:t>
            </w:r>
            <w:r w:rsidRPr="0039037A">
              <w:t>Трудово</w:t>
            </w:r>
            <w:r>
              <w:t>го</w:t>
            </w:r>
            <w:r w:rsidRPr="0039037A">
              <w:t xml:space="preserve"> кодекс</w:t>
            </w:r>
            <w:r>
              <w:t>а</w:t>
            </w:r>
            <w:r w:rsidRPr="0039037A">
              <w:t xml:space="preserve"> Российской Федерации от 30.12.2001 № 197-ФЗ</w:t>
            </w:r>
            <w:r>
              <w:t>].</w:t>
            </w:r>
            <w:proofErr w:type="gramEnd"/>
          </w:p>
        </w:tc>
      </w:tr>
      <w:tr w:rsidR="004B36E6" w14:paraId="03E721FC" w14:textId="77777777" w:rsidTr="008A40EC">
        <w:trPr>
          <w:trHeight w:val="276"/>
        </w:trPr>
        <w:tc>
          <w:tcPr>
            <w:tcW w:w="3900" w:type="dxa"/>
            <w:shd w:val="clear" w:color="auto" w:fill="auto"/>
          </w:tcPr>
          <w:p w14:paraId="36703293" w14:textId="45DE5804" w:rsidR="004B36E6" w:rsidRDefault="004B36E6" w:rsidP="00A451AF">
            <w:pPr>
              <w:tabs>
                <w:tab w:val="left" w:pos="426"/>
              </w:tabs>
              <w:spacing w:before="120" w:after="120"/>
              <w:rPr>
                <w:rFonts w:eastAsia="Times New Roman"/>
                <w:bCs/>
                <w:szCs w:val="24"/>
                <w:lang w:eastAsia="ru-RU"/>
              </w:rPr>
            </w:pPr>
            <w:r>
              <w:rPr>
                <w:rFonts w:eastAsia="Times New Roman"/>
                <w:bCs/>
                <w:szCs w:val="24"/>
                <w:lang w:eastAsia="ru-RU"/>
              </w:rPr>
              <w:lastRenderedPageBreak/>
              <w:t xml:space="preserve">НЕСЧАСТНЫЙ СЛУЧАЙ, </w:t>
            </w:r>
            <w:r w:rsidR="0058211B">
              <w:rPr>
                <w:rFonts w:eastAsia="Times New Roman"/>
                <w:bCs/>
                <w:szCs w:val="24"/>
                <w:lang w:eastAsia="ru-RU"/>
              </w:rPr>
              <w:br/>
            </w:r>
            <w:r>
              <w:rPr>
                <w:rFonts w:eastAsia="Times New Roman"/>
                <w:bCs/>
                <w:szCs w:val="24"/>
                <w:lang w:eastAsia="ru-RU"/>
              </w:rPr>
              <w:t xml:space="preserve">НЕ СВЯЗАННЫЙ </w:t>
            </w:r>
            <w:r w:rsidR="0058211B">
              <w:rPr>
                <w:rFonts w:eastAsia="Times New Roman"/>
                <w:bCs/>
                <w:szCs w:val="24"/>
                <w:lang w:eastAsia="ru-RU"/>
              </w:rPr>
              <w:br/>
            </w:r>
            <w:r>
              <w:rPr>
                <w:rFonts w:eastAsia="Times New Roman"/>
                <w:bCs/>
                <w:szCs w:val="24"/>
                <w:lang w:eastAsia="ru-RU"/>
              </w:rPr>
              <w:t>С ПРОИЗВОДСТВОМ</w:t>
            </w:r>
          </w:p>
        </w:tc>
        <w:tc>
          <w:tcPr>
            <w:tcW w:w="380" w:type="dxa"/>
            <w:shd w:val="clear" w:color="auto" w:fill="auto"/>
          </w:tcPr>
          <w:p w14:paraId="0950F2F8" w14:textId="77777777" w:rsidR="004B36E6" w:rsidRPr="0045069C" w:rsidRDefault="004B36E6" w:rsidP="00B713C4">
            <w:pPr>
              <w:spacing w:before="120" w:after="120"/>
              <w:jc w:val="both"/>
            </w:pPr>
            <w:r w:rsidRPr="0045069C">
              <w:t>–</w:t>
            </w:r>
          </w:p>
        </w:tc>
        <w:tc>
          <w:tcPr>
            <w:tcW w:w="5609" w:type="dxa"/>
            <w:shd w:val="clear" w:color="auto" w:fill="auto"/>
          </w:tcPr>
          <w:p w14:paraId="0185C51A" w14:textId="77777777" w:rsidR="004B36E6" w:rsidRPr="00AD5E5E" w:rsidRDefault="004B36E6" w:rsidP="00B713C4">
            <w:pPr>
              <w:spacing w:before="120" w:after="120"/>
              <w:jc w:val="both"/>
              <w:rPr>
                <w:szCs w:val="24"/>
              </w:rPr>
            </w:pPr>
            <w:r w:rsidRPr="0096232C">
              <w:rPr>
                <w:szCs w:val="24"/>
              </w:rPr>
              <w:t xml:space="preserve">смерть вследствие общего заболевания или самоубийства; смерть или </w:t>
            </w:r>
            <w:r>
              <w:rPr>
                <w:szCs w:val="24"/>
              </w:rPr>
              <w:t>причинение ущерба</w:t>
            </w:r>
            <w:r w:rsidRPr="0096232C">
              <w:rPr>
                <w:szCs w:val="24"/>
              </w:rPr>
              <w:t xml:space="preserve"> здоровь</w:t>
            </w:r>
            <w:r>
              <w:rPr>
                <w:szCs w:val="24"/>
              </w:rPr>
              <w:t>ю</w:t>
            </w:r>
            <w:r w:rsidRPr="0096232C">
              <w:rPr>
                <w:szCs w:val="24"/>
              </w:rPr>
              <w:t xml:space="preserve">, единственной причиной </w:t>
            </w:r>
            <w:proofErr w:type="gramStart"/>
            <w:r w:rsidRPr="0096232C">
              <w:rPr>
                <w:szCs w:val="24"/>
              </w:rPr>
              <w:t>которых</w:t>
            </w:r>
            <w:proofErr w:type="gramEnd"/>
            <w:r w:rsidRPr="0096232C">
              <w:rPr>
                <w:szCs w:val="24"/>
              </w:rPr>
              <w:t xml:space="preserve"> явилось алкогольное, наркотическое или иное токсическое опьянение (отравление) пострадавшего, не связанное с нарушениями технологического процесса, в котором используются технические спирты, ароматические, наркотические и иные токсические вещества; несчастный случай при совершении пострадавшим действий (бездействия), квалифицированных как уголовно наказуемое деяние</w:t>
            </w:r>
            <w:r>
              <w:rPr>
                <w:szCs w:val="24"/>
              </w:rPr>
              <w:t xml:space="preserve"> </w:t>
            </w:r>
            <w:r w:rsidRPr="0039037A">
              <w:t>[</w:t>
            </w:r>
            <w:r>
              <w:t xml:space="preserve">ст. 229.2 </w:t>
            </w:r>
            <w:r w:rsidRPr="0039037A">
              <w:t>Трудово</w:t>
            </w:r>
            <w:r>
              <w:t>го</w:t>
            </w:r>
            <w:r w:rsidRPr="0039037A">
              <w:t xml:space="preserve"> кодекс</w:t>
            </w:r>
            <w:r>
              <w:t>а</w:t>
            </w:r>
            <w:r w:rsidRPr="0039037A">
              <w:t xml:space="preserve"> Российской Федерации от 30.12.2001 № 197-ФЗ</w:t>
            </w:r>
            <w:r>
              <w:t>]</w:t>
            </w:r>
            <w:r w:rsidRPr="00AD5E5E">
              <w:rPr>
                <w:szCs w:val="24"/>
              </w:rPr>
              <w:t>.</w:t>
            </w:r>
          </w:p>
        </w:tc>
      </w:tr>
      <w:tr w:rsidR="004B36E6" w14:paraId="060C3D6A" w14:textId="77777777" w:rsidTr="008A40EC">
        <w:trPr>
          <w:trHeight w:val="276"/>
        </w:trPr>
        <w:tc>
          <w:tcPr>
            <w:tcW w:w="3900" w:type="dxa"/>
            <w:shd w:val="clear" w:color="auto" w:fill="auto"/>
          </w:tcPr>
          <w:p w14:paraId="550F621D" w14:textId="77777777" w:rsidR="004B36E6" w:rsidRPr="00A451AF" w:rsidRDefault="004B36E6" w:rsidP="00A451AF">
            <w:pPr>
              <w:tabs>
                <w:tab w:val="left" w:pos="426"/>
              </w:tabs>
              <w:spacing w:before="120" w:after="120"/>
              <w:rPr>
                <w:rFonts w:eastAsia="Times New Roman"/>
                <w:caps/>
                <w:szCs w:val="24"/>
                <w:lang w:eastAsia="ru-RU"/>
              </w:rPr>
            </w:pPr>
            <w:r w:rsidRPr="00A451AF">
              <w:rPr>
                <w:rFonts w:eastAsia="Times New Roman"/>
                <w:bCs/>
                <w:szCs w:val="24"/>
                <w:lang w:eastAsia="ru-RU"/>
              </w:rPr>
              <w:t>НЕФТЕГАЗОПРОВОД</w:t>
            </w:r>
          </w:p>
        </w:tc>
        <w:tc>
          <w:tcPr>
            <w:tcW w:w="380" w:type="dxa"/>
            <w:shd w:val="clear" w:color="auto" w:fill="auto"/>
          </w:tcPr>
          <w:p w14:paraId="4A33E643" w14:textId="77777777" w:rsidR="004B36E6" w:rsidRPr="0045069C" w:rsidRDefault="004B36E6" w:rsidP="00B713C4">
            <w:pPr>
              <w:spacing w:before="120" w:after="120"/>
              <w:jc w:val="both"/>
            </w:pPr>
            <w:r w:rsidRPr="0045069C">
              <w:t>–</w:t>
            </w:r>
          </w:p>
        </w:tc>
        <w:tc>
          <w:tcPr>
            <w:tcW w:w="5609" w:type="dxa"/>
            <w:shd w:val="clear" w:color="auto" w:fill="auto"/>
          </w:tcPr>
          <w:p w14:paraId="441573E7" w14:textId="77777777" w:rsidR="004B36E6" w:rsidRPr="004D3866" w:rsidRDefault="004B36E6" w:rsidP="00B713C4">
            <w:pPr>
              <w:spacing w:before="120" w:after="120"/>
              <w:jc w:val="both"/>
              <w:rPr>
                <w:szCs w:val="24"/>
              </w:rPr>
            </w:pPr>
            <w:proofErr w:type="gramStart"/>
            <w:r>
              <w:rPr>
                <w:szCs w:val="24"/>
              </w:rPr>
              <w:t xml:space="preserve">промысловый </w:t>
            </w:r>
            <w:r w:rsidRPr="00446307">
              <w:rPr>
                <w:szCs w:val="24"/>
              </w:rPr>
              <w:t>трубопровод</w:t>
            </w:r>
            <w:r>
              <w:rPr>
                <w:szCs w:val="24"/>
              </w:rPr>
              <w:t xml:space="preserve">, </w:t>
            </w:r>
            <w:r w:rsidRPr="00446307">
              <w:rPr>
                <w:szCs w:val="24"/>
              </w:rPr>
              <w:t>транспортир</w:t>
            </w:r>
            <w:r>
              <w:rPr>
                <w:szCs w:val="24"/>
              </w:rPr>
              <w:t>ующий</w:t>
            </w:r>
            <w:r w:rsidRPr="00446307">
              <w:rPr>
                <w:szCs w:val="24"/>
              </w:rPr>
              <w:t xml:space="preserve"> нефт</w:t>
            </w:r>
            <w:r>
              <w:rPr>
                <w:szCs w:val="24"/>
              </w:rPr>
              <w:t>ь</w:t>
            </w:r>
            <w:r w:rsidRPr="00446307">
              <w:rPr>
                <w:szCs w:val="24"/>
              </w:rPr>
              <w:t xml:space="preserve"> с газом в растворенном состоянии при абсолютном давлении упругости паров при</w:t>
            </w:r>
            <w:r w:rsidRPr="00446307">
              <w:rPr>
                <w:noProof/>
                <w:szCs w:val="24"/>
              </w:rPr>
              <w:t xml:space="preserve"> </w:t>
            </w:r>
            <w:r>
              <w:rPr>
                <w:noProof/>
                <w:szCs w:val="24"/>
              </w:rPr>
              <w:t xml:space="preserve">температуре </w:t>
            </w:r>
            <w:r w:rsidRPr="00446307">
              <w:rPr>
                <w:noProof/>
                <w:szCs w:val="24"/>
              </w:rPr>
              <w:t>20°</w:t>
            </w:r>
            <w:r w:rsidRPr="00446307">
              <w:rPr>
                <w:szCs w:val="24"/>
              </w:rPr>
              <w:t xml:space="preserve"> С выше</w:t>
            </w:r>
            <w:r w:rsidRPr="00446307">
              <w:rPr>
                <w:noProof/>
                <w:szCs w:val="24"/>
              </w:rPr>
              <w:t xml:space="preserve"> 0,2</w:t>
            </w:r>
            <w:r w:rsidRPr="00446307">
              <w:rPr>
                <w:szCs w:val="24"/>
              </w:rPr>
              <w:t xml:space="preserve"> МПа и свободном состоянии</w:t>
            </w:r>
            <w:r>
              <w:rPr>
                <w:szCs w:val="24"/>
              </w:rPr>
              <w:t xml:space="preserve"> </w:t>
            </w:r>
            <w:r w:rsidRPr="00A451AF">
              <w:rPr>
                <w:szCs w:val="24"/>
              </w:rPr>
              <w:t>[</w:t>
            </w:r>
            <w:r>
              <w:rPr>
                <w:szCs w:val="24"/>
              </w:rPr>
              <w:t xml:space="preserve">п. 3.13 </w:t>
            </w:r>
            <w:r w:rsidRPr="00223A2F">
              <w:rPr>
                <w:szCs w:val="24"/>
              </w:rPr>
              <w:t xml:space="preserve">Межгосударственный стандарт </w:t>
            </w:r>
            <w:r w:rsidRPr="00A451AF">
              <w:rPr>
                <w:szCs w:val="24"/>
              </w:rPr>
              <w:t>ГОСТ 34068-2017</w:t>
            </w:r>
            <w:r>
              <w:rPr>
                <w:szCs w:val="24"/>
              </w:rPr>
              <w:t xml:space="preserve"> «</w:t>
            </w:r>
            <w:r w:rsidRPr="00223A2F">
              <w:rPr>
                <w:szCs w:val="24"/>
              </w:rPr>
              <w:t>Система газоснабжения.</w:t>
            </w:r>
            <w:proofErr w:type="gramEnd"/>
            <w:r w:rsidRPr="00223A2F">
              <w:rPr>
                <w:szCs w:val="24"/>
              </w:rPr>
              <w:t xml:space="preserve"> Добыча газа. Промысловые трубопроводы. Механическая безопасность. </w:t>
            </w:r>
            <w:proofErr w:type="gramStart"/>
            <w:r w:rsidRPr="00223A2F">
              <w:rPr>
                <w:szCs w:val="24"/>
              </w:rPr>
              <w:t>Испытания на прочность и проверка на герметичность</w:t>
            </w:r>
            <w:r>
              <w:rPr>
                <w:szCs w:val="24"/>
              </w:rPr>
              <w:t>»</w:t>
            </w:r>
            <w:r w:rsidRPr="00A451AF">
              <w:rPr>
                <w:szCs w:val="24"/>
              </w:rPr>
              <w:t>]</w:t>
            </w:r>
            <w:r w:rsidRPr="00446307">
              <w:rPr>
                <w:szCs w:val="24"/>
              </w:rPr>
              <w:t>.</w:t>
            </w:r>
            <w:proofErr w:type="gramEnd"/>
          </w:p>
        </w:tc>
      </w:tr>
      <w:tr w:rsidR="004B36E6" w14:paraId="6F847470" w14:textId="77777777" w:rsidTr="008A40EC">
        <w:trPr>
          <w:trHeight w:val="276"/>
        </w:trPr>
        <w:tc>
          <w:tcPr>
            <w:tcW w:w="3900" w:type="dxa"/>
            <w:shd w:val="clear" w:color="auto" w:fill="auto"/>
          </w:tcPr>
          <w:p w14:paraId="1E9CAC7B" w14:textId="77777777" w:rsidR="004B36E6" w:rsidRPr="00446CDF" w:rsidRDefault="004B36E6" w:rsidP="00446CDF">
            <w:pPr>
              <w:tabs>
                <w:tab w:val="left" w:pos="426"/>
              </w:tabs>
              <w:spacing w:before="120" w:after="120"/>
              <w:rPr>
                <w:rFonts w:eastAsia="Times New Roman"/>
                <w:bCs/>
                <w:szCs w:val="24"/>
                <w:lang w:eastAsia="ru-RU"/>
              </w:rPr>
            </w:pPr>
            <w:r w:rsidRPr="00446CDF">
              <w:rPr>
                <w:rFonts w:eastAsia="Times New Roman"/>
                <w:szCs w:val="24"/>
                <w:lang w:eastAsia="ru-RU"/>
              </w:rPr>
              <w:t>НЕФТЕПРОВОД</w:t>
            </w:r>
          </w:p>
        </w:tc>
        <w:tc>
          <w:tcPr>
            <w:tcW w:w="380" w:type="dxa"/>
            <w:shd w:val="clear" w:color="auto" w:fill="auto"/>
          </w:tcPr>
          <w:p w14:paraId="7B919B29" w14:textId="77777777" w:rsidR="004B36E6" w:rsidRPr="0045069C" w:rsidRDefault="004B36E6" w:rsidP="00B713C4">
            <w:pPr>
              <w:spacing w:before="120" w:after="120"/>
              <w:jc w:val="both"/>
            </w:pPr>
            <w:r w:rsidRPr="0045069C">
              <w:t>–</w:t>
            </w:r>
          </w:p>
        </w:tc>
        <w:tc>
          <w:tcPr>
            <w:tcW w:w="5609" w:type="dxa"/>
            <w:shd w:val="clear" w:color="auto" w:fill="auto"/>
          </w:tcPr>
          <w:p w14:paraId="1BFA61BE" w14:textId="77777777" w:rsidR="004B36E6" w:rsidRPr="00446CDF" w:rsidRDefault="004B36E6" w:rsidP="00B713C4">
            <w:pPr>
              <w:spacing w:before="120" w:after="120"/>
              <w:jc w:val="both"/>
              <w:rPr>
                <w:noProof/>
                <w:szCs w:val="24"/>
              </w:rPr>
            </w:pPr>
            <w:proofErr w:type="gramStart"/>
            <w:r w:rsidRPr="00446307">
              <w:rPr>
                <w:noProof/>
                <w:szCs w:val="24"/>
              </w:rPr>
              <w:t>трубопровод для транспортировки разгазированной нефти</w:t>
            </w:r>
            <w:r>
              <w:rPr>
                <w:noProof/>
                <w:szCs w:val="24"/>
              </w:rPr>
              <w:t xml:space="preserve"> </w:t>
            </w:r>
            <w:r w:rsidRPr="00446CDF">
              <w:rPr>
                <w:noProof/>
                <w:szCs w:val="24"/>
              </w:rPr>
              <w:t xml:space="preserve">[п. 3.28 </w:t>
            </w:r>
            <w:r w:rsidRPr="00223A2F">
              <w:rPr>
                <w:noProof/>
                <w:szCs w:val="24"/>
              </w:rPr>
              <w:t xml:space="preserve">Национальный стандарт </w:t>
            </w:r>
            <w:r w:rsidRPr="00446CDF">
              <w:rPr>
                <w:noProof/>
                <w:szCs w:val="24"/>
              </w:rPr>
              <w:t>ГОСТ Р 55990-2014</w:t>
            </w:r>
            <w:r>
              <w:rPr>
                <w:noProof/>
                <w:szCs w:val="24"/>
              </w:rPr>
              <w:t xml:space="preserve"> «</w:t>
            </w:r>
            <w:r w:rsidRPr="00223A2F">
              <w:rPr>
                <w:noProof/>
                <w:szCs w:val="24"/>
              </w:rPr>
              <w:t>Месторождения нефтяные и газонефтяные.</w:t>
            </w:r>
            <w:proofErr w:type="gramEnd"/>
            <w:r w:rsidRPr="00223A2F">
              <w:rPr>
                <w:noProof/>
                <w:szCs w:val="24"/>
              </w:rPr>
              <w:t xml:space="preserve"> Промысловые трубопроводы. </w:t>
            </w:r>
            <w:proofErr w:type="gramStart"/>
            <w:r w:rsidRPr="00223A2F">
              <w:rPr>
                <w:noProof/>
                <w:szCs w:val="24"/>
              </w:rPr>
              <w:t>Нормы проектирования</w:t>
            </w:r>
            <w:r>
              <w:rPr>
                <w:noProof/>
                <w:szCs w:val="24"/>
              </w:rPr>
              <w:t>»</w:t>
            </w:r>
            <w:r w:rsidRPr="00446CDF">
              <w:rPr>
                <w:noProof/>
                <w:szCs w:val="24"/>
              </w:rPr>
              <w:t>]</w:t>
            </w:r>
            <w:r w:rsidRPr="00446307">
              <w:rPr>
                <w:noProof/>
                <w:szCs w:val="24"/>
              </w:rPr>
              <w:t>.</w:t>
            </w:r>
            <w:proofErr w:type="gramEnd"/>
          </w:p>
        </w:tc>
      </w:tr>
      <w:tr w:rsidR="004B36E6" w14:paraId="299BC413" w14:textId="77777777" w:rsidTr="008A40EC">
        <w:trPr>
          <w:trHeight w:val="276"/>
        </w:trPr>
        <w:tc>
          <w:tcPr>
            <w:tcW w:w="3900" w:type="dxa"/>
            <w:shd w:val="clear" w:color="auto" w:fill="auto"/>
          </w:tcPr>
          <w:p w14:paraId="4773D24A" w14:textId="77777777" w:rsidR="004B36E6" w:rsidRPr="00A451AF" w:rsidRDefault="004B36E6" w:rsidP="00A451AF">
            <w:pPr>
              <w:tabs>
                <w:tab w:val="left" w:pos="426"/>
              </w:tabs>
              <w:spacing w:before="120" w:after="120"/>
              <w:rPr>
                <w:rFonts w:eastAsia="Times New Roman"/>
                <w:bCs/>
                <w:szCs w:val="24"/>
                <w:lang w:eastAsia="ru-RU"/>
              </w:rPr>
            </w:pPr>
            <w:r>
              <w:rPr>
                <w:rFonts w:eastAsia="Times New Roman"/>
                <w:bCs/>
                <w:szCs w:val="24"/>
                <w:lang w:eastAsia="ru-RU"/>
              </w:rPr>
              <w:t>НЕФТЕПРОДУКТ</w:t>
            </w:r>
          </w:p>
        </w:tc>
        <w:tc>
          <w:tcPr>
            <w:tcW w:w="380" w:type="dxa"/>
            <w:shd w:val="clear" w:color="auto" w:fill="auto"/>
          </w:tcPr>
          <w:p w14:paraId="41574669" w14:textId="77777777" w:rsidR="004B36E6" w:rsidRPr="0045069C" w:rsidRDefault="004B36E6" w:rsidP="00B713C4">
            <w:pPr>
              <w:spacing w:before="120" w:after="120"/>
              <w:jc w:val="both"/>
            </w:pPr>
            <w:r w:rsidRPr="0045069C">
              <w:t>–</w:t>
            </w:r>
          </w:p>
        </w:tc>
        <w:tc>
          <w:tcPr>
            <w:tcW w:w="5609" w:type="dxa"/>
            <w:shd w:val="clear" w:color="auto" w:fill="auto"/>
          </w:tcPr>
          <w:p w14:paraId="4C3508B4" w14:textId="77777777" w:rsidR="004B36E6" w:rsidRDefault="004B36E6" w:rsidP="00B713C4">
            <w:pPr>
              <w:spacing w:before="120" w:after="120"/>
              <w:jc w:val="both"/>
              <w:rPr>
                <w:szCs w:val="24"/>
              </w:rPr>
            </w:pPr>
            <w:r w:rsidRPr="006E53D2">
              <w:rPr>
                <w:szCs w:val="24"/>
              </w:rPr>
              <w:t>готовый продукт, полученный при переработке нефти, газового конденсата, углеводородного и химического сырья (синтетический бензин)</w:t>
            </w:r>
            <w:r>
              <w:rPr>
                <w:szCs w:val="24"/>
              </w:rPr>
              <w:t xml:space="preserve"> [п. 2 </w:t>
            </w:r>
            <w:r w:rsidRPr="006E53D2">
              <w:rPr>
                <w:szCs w:val="24"/>
              </w:rPr>
              <w:t>Инструкции по контролю и обеспечению сохранения качества нефтепродуктов в организациях нефтепродуктообеспечения</w:t>
            </w:r>
            <w:r>
              <w:rPr>
                <w:szCs w:val="24"/>
              </w:rPr>
              <w:t>, утвержденной п</w:t>
            </w:r>
            <w:r w:rsidRPr="006E53D2">
              <w:rPr>
                <w:szCs w:val="24"/>
              </w:rPr>
              <w:t>риказ</w:t>
            </w:r>
            <w:r>
              <w:rPr>
                <w:szCs w:val="24"/>
              </w:rPr>
              <w:t>ом</w:t>
            </w:r>
            <w:r w:rsidRPr="006E53D2">
              <w:rPr>
                <w:szCs w:val="24"/>
              </w:rPr>
              <w:t xml:space="preserve"> Минэнерго РФ от 19.06.2003 № 231</w:t>
            </w:r>
            <w:r>
              <w:rPr>
                <w:szCs w:val="24"/>
              </w:rPr>
              <w:t>]</w:t>
            </w:r>
            <w:r w:rsidRPr="006C72B7">
              <w:rPr>
                <w:szCs w:val="24"/>
              </w:rPr>
              <w:t>.</w:t>
            </w:r>
          </w:p>
        </w:tc>
      </w:tr>
      <w:tr w:rsidR="004B36E6" w14:paraId="5BD02C68" w14:textId="77777777" w:rsidTr="008A40EC">
        <w:trPr>
          <w:trHeight w:val="276"/>
        </w:trPr>
        <w:tc>
          <w:tcPr>
            <w:tcW w:w="3900" w:type="dxa"/>
            <w:shd w:val="clear" w:color="auto" w:fill="auto"/>
          </w:tcPr>
          <w:p w14:paraId="57BDC8D8" w14:textId="77777777" w:rsidR="004B36E6" w:rsidRDefault="004B36E6" w:rsidP="00860203">
            <w:pPr>
              <w:tabs>
                <w:tab w:val="left" w:pos="426"/>
              </w:tabs>
              <w:spacing w:before="120" w:after="120"/>
              <w:rPr>
                <w:rFonts w:eastAsia="Times New Roman"/>
                <w:bCs/>
                <w:szCs w:val="24"/>
                <w:lang w:eastAsia="ru-RU"/>
              </w:rPr>
            </w:pPr>
            <w:r>
              <w:rPr>
                <w:rFonts w:eastAsia="Times New Roman"/>
                <w:bCs/>
                <w:szCs w:val="24"/>
                <w:lang w:eastAsia="ru-RU"/>
              </w:rPr>
              <w:t>ОБОРУДОВАНИЕ</w:t>
            </w:r>
          </w:p>
        </w:tc>
        <w:tc>
          <w:tcPr>
            <w:tcW w:w="380" w:type="dxa"/>
            <w:shd w:val="clear" w:color="auto" w:fill="auto"/>
          </w:tcPr>
          <w:p w14:paraId="26CEEC4C" w14:textId="77777777" w:rsidR="004B36E6" w:rsidRPr="0045069C" w:rsidRDefault="004B36E6" w:rsidP="00B713C4">
            <w:pPr>
              <w:spacing w:before="120" w:after="120"/>
              <w:jc w:val="both"/>
            </w:pPr>
            <w:r w:rsidRPr="0045069C">
              <w:t>–</w:t>
            </w:r>
          </w:p>
        </w:tc>
        <w:tc>
          <w:tcPr>
            <w:tcW w:w="5609" w:type="dxa"/>
            <w:shd w:val="clear" w:color="auto" w:fill="auto"/>
          </w:tcPr>
          <w:p w14:paraId="6B4BF3AD" w14:textId="77777777" w:rsidR="004B36E6" w:rsidRPr="00CF757B" w:rsidRDefault="004B36E6" w:rsidP="00B713C4">
            <w:pPr>
              <w:autoSpaceDE w:val="0"/>
              <w:autoSpaceDN w:val="0"/>
              <w:adjustRightInd w:val="0"/>
              <w:spacing w:before="120" w:after="120"/>
              <w:jc w:val="both"/>
              <w:rPr>
                <w:szCs w:val="24"/>
                <w:lang w:eastAsia="ru-RU"/>
              </w:rPr>
            </w:pPr>
            <w:r>
              <w:rPr>
                <w:szCs w:val="24"/>
                <w:lang w:eastAsia="ru-RU"/>
              </w:rPr>
              <w:t xml:space="preserve">машины, механизмы, агрегаты, аппараты, приборы, включая комплектующие изделия, которые являются составляющими, вводимых в эксплуатацию объектов, или элементами систем, входящих в состав этих объектов </w:t>
            </w:r>
            <w:r w:rsidRPr="00513FFE">
              <w:rPr>
                <w:szCs w:val="24"/>
                <w:lang w:eastAsia="ru-RU"/>
              </w:rPr>
              <w:t>[</w:t>
            </w:r>
            <w:r>
              <w:rPr>
                <w:szCs w:val="24"/>
                <w:lang w:eastAsia="ru-RU"/>
              </w:rPr>
              <w:t xml:space="preserve">п. 10 ст. 1 </w:t>
            </w:r>
            <w:r w:rsidRPr="00513FFE">
              <w:rPr>
                <w:szCs w:val="24"/>
                <w:lang w:eastAsia="ru-RU"/>
              </w:rPr>
              <w:t>Методики разработки сметных норм</w:t>
            </w:r>
            <w:r>
              <w:rPr>
                <w:szCs w:val="24"/>
                <w:lang w:eastAsia="ru-RU"/>
              </w:rPr>
              <w:t>, утвержденной п</w:t>
            </w:r>
            <w:r w:rsidRPr="00513FFE">
              <w:rPr>
                <w:szCs w:val="24"/>
                <w:lang w:eastAsia="ru-RU"/>
              </w:rPr>
              <w:t>риказ</w:t>
            </w:r>
            <w:r>
              <w:rPr>
                <w:szCs w:val="24"/>
                <w:lang w:eastAsia="ru-RU"/>
              </w:rPr>
              <w:t>ом</w:t>
            </w:r>
            <w:r w:rsidRPr="00513FFE">
              <w:rPr>
                <w:szCs w:val="24"/>
                <w:lang w:eastAsia="ru-RU"/>
              </w:rPr>
              <w:t xml:space="preserve"> Минстроя России от 18.07.2022 </w:t>
            </w:r>
            <w:r>
              <w:rPr>
                <w:szCs w:val="24"/>
                <w:lang w:eastAsia="ru-RU"/>
              </w:rPr>
              <w:t>№ </w:t>
            </w:r>
            <w:r w:rsidRPr="00513FFE">
              <w:rPr>
                <w:szCs w:val="24"/>
                <w:lang w:eastAsia="ru-RU"/>
              </w:rPr>
              <w:t>577/</w:t>
            </w:r>
            <w:proofErr w:type="spellStart"/>
            <w:proofErr w:type="gramStart"/>
            <w:r w:rsidRPr="00513FFE">
              <w:rPr>
                <w:szCs w:val="24"/>
                <w:lang w:eastAsia="ru-RU"/>
              </w:rPr>
              <w:t>пр</w:t>
            </w:r>
            <w:proofErr w:type="spellEnd"/>
            <w:proofErr w:type="gramEnd"/>
            <w:r w:rsidRPr="00513FFE">
              <w:rPr>
                <w:szCs w:val="24"/>
                <w:lang w:eastAsia="ru-RU"/>
              </w:rPr>
              <w:t>]</w:t>
            </w:r>
            <w:r>
              <w:rPr>
                <w:szCs w:val="24"/>
                <w:lang w:eastAsia="ru-RU"/>
              </w:rPr>
              <w:t>.</w:t>
            </w:r>
          </w:p>
        </w:tc>
      </w:tr>
      <w:tr w:rsidR="004B36E6" w14:paraId="799688E0" w14:textId="77777777" w:rsidTr="008A40EC">
        <w:trPr>
          <w:trHeight w:val="276"/>
        </w:trPr>
        <w:tc>
          <w:tcPr>
            <w:tcW w:w="3900" w:type="dxa"/>
            <w:shd w:val="clear" w:color="auto" w:fill="auto"/>
          </w:tcPr>
          <w:p w14:paraId="5C4475A9" w14:textId="77777777" w:rsidR="004B36E6" w:rsidRPr="00A62B8E" w:rsidRDefault="004B36E6" w:rsidP="00860203">
            <w:pPr>
              <w:tabs>
                <w:tab w:val="left" w:pos="426"/>
              </w:tabs>
              <w:spacing w:before="120" w:after="120"/>
              <w:rPr>
                <w:rFonts w:eastAsia="Times New Roman"/>
                <w:bCs/>
                <w:szCs w:val="24"/>
                <w:lang w:eastAsia="ru-RU"/>
              </w:rPr>
            </w:pPr>
            <w:r>
              <w:rPr>
                <w:rFonts w:eastAsia="Times New Roman"/>
                <w:bCs/>
                <w:szCs w:val="24"/>
                <w:lang w:eastAsia="ru-RU"/>
              </w:rPr>
              <w:lastRenderedPageBreak/>
              <w:t>ОБЪЕКТ КАПИТАЛЬНОГО СТРОИТЕЛЬСТВА</w:t>
            </w:r>
          </w:p>
        </w:tc>
        <w:tc>
          <w:tcPr>
            <w:tcW w:w="380" w:type="dxa"/>
            <w:shd w:val="clear" w:color="auto" w:fill="auto"/>
          </w:tcPr>
          <w:p w14:paraId="4962B31B" w14:textId="77777777" w:rsidR="004B36E6" w:rsidRPr="0045069C" w:rsidRDefault="004B36E6" w:rsidP="00B713C4">
            <w:pPr>
              <w:spacing w:before="120" w:after="120"/>
              <w:jc w:val="both"/>
            </w:pPr>
            <w:r w:rsidRPr="0045069C">
              <w:t>–</w:t>
            </w:r>
          </w:p>
        </w:tc>
        <w:tc>
          <w:tcPr>
            <w:tcW w:w="5609" w:type="dxa"/>
            <w:shd w:val="clear" w:color="auto" w:fill="auto"/>
          </w:tcPr>
          <w:p w14:paraId="6A7DDD0F" w14:textId="77777777" w:rsidR="004B36E6" w:rsidRDefault="004B36E6" w:rsidP="00B713C4">
            <w:pPr>
              <w:autoSpaceDE w:val="0"/>
              <w:autoSpaceDN w:val="0"/>
              <w:adjustRightInd w:val="0"/>
              <w:spacing w:before="120" w:after="120"/>
              <w:jc w:val="both"/>
              <w:rPr>
                <w:szCs w:val="24"/>
                <w:lang w:eastAsia="ru-RU"/>
              </w:rPr>
            </w:pPr>
            <w:r w:rsidRPr="00CF757B">
              <w:rPr>
                <w:szCs w:val="24"/>
                <w:lang w:eastAsia="ru-RU"/>
              </w:rPr>
              <w:t>здание, строение, сооружение, объекты, стро</w:t>
            </w:r>
            <w:r>
              <w:rPr>
                <w:szCs w:val="24"/>
                <w:lang w:eastAsia="ru-RU"/>
              </w:rPr>
              <w:t>ительство которых не завершено</w:t>
            </w:r>
            <w:r w:rsidRPr="00CF757B">
              <w:rPr>
                <w:szCs w:val="24"/>
                <w:lang w:eastAsia="ru-RU"/>
              </w:rPr>
              <w:t xml:space="preserve">, за исключением некапитальных строений, сооружений и неотделимых улучшений земельного участка (замощение, покрытие и другие) </w:t>
            </w:r>
            <w:r>
              <w:rPr>
                <w:szCs w:val="24"/>
              </w:rPr>
              <w:t xml:space="preserve">[п. 10 ст. 1 </w:t>
            </w:r>
            <w:r w:rsidRPr="00CF757B">
              <w:rPr>
                <w:szCs w:val="24"/>
              </w:rPr>
              <w:t>Градостроительн</w:t>
            </w:r>
            <w:r>
              <w:rPr>
                <w:szCs w:val="24"/>
              </w:rPr>
              <w:t>ого</w:t>
            </w:r>
            <w:r w:rsidRPr="00CF757B">
              <w:rPr>
                <w:szCs w:val="24"/>
              </w:rPr>
              <w:t xml:space="preserve"> кодекс</w:t>
            </w:r>
            <w:r>
              <w:rPr>
                <w:szCs w:val="24"/>
              </w:rPr>
              <w:t>а</w:t>
            </w:r>
            <w:r w:rsidRPr="00CF757B">
              <w:rPr>
                <w:szCs w:val="24"/>
              </w:rPr>
              <w:t xml:space="preserve"> Российской Федерации от 29.12.2004 </w:t>
            </w:r>
            <w:r>
              <w:rPr>
                <w:szCs w:val="24"/>
              </w:rPr>
              <w:t>№ 190-ФЗ]</w:t>
            </w:r>
            <w:r w:rsidRPr="006C72B7">
              <w:rPr>
                <w:szCs w:val="24"/>
              </w:rPr>
              <w:t>.</w:t>
            </w:r>
          </w:p>
        </w:tc>
      </w:tr>
      <w:tr w:rsidR="004B36E6" w14:paraId="07BE000A" w14:textId="77777777" w:rsidTr="008A40EC">
        <w:trPr>
          <w:trHeight w:val="276"/>
        </w:trPr>
        <w:tc>
          <w:tcPr>
            <w:tcW w:w="3900" w:type="dxa"/>
            <w:shd w:val="clear" w:color="auto" w:fill="auto"/>
          </w:tcPr>
          <w:p w14:paraId="1F0DDFF4" w14:textId="77777777" w:rsidR="004B36E6" w:rsidRPr="00223A2F" w:rsidRDefault="004B36E6" w:rsidP="00A62B8E">
            <w:pPr>
              <w:tabs>
                <w:tab w:val="left" w:pos="426"/>
              </w:tabs>
              <w:spacing w:before="120" w:after="120"/>
              <w:rPr>
                <w:rFonts w:eastAsia="Times New Roman"/>
                <w:bCs/>
                <w:szCs w:val="24"/>
                <w:lang w:eastAsia="ru-RU"/>
              </w:rPr>
            </w:pPr>
            <w:r w:rsidRPr="00223A2F">
              <w:rPr>
                <w:bCs/>
                <w:szCs w:val="24"/>
              </w:rPr>
              <w:t>ОПАСНОЕ ХИМИЧЕСКОЕ ВЕЩЕСТВО</w:t>
            </w:r>
          </w:p>
        </w:tc>
        <w:tc>
          <w:tcPr>
            <w:tcW w:w="380" w:type="dxa"/>
            <w:shd w:val="clear" w:color="auto" w:fill="auto"/>
          </w:tcPr>
          <w:p w14:paraId="725560BD" w14:textId="77777777" w:rsidR="004B36E6" w:rsidRPr="0045069C" w:rsidRDefault="004B36E6" w:rsidP="00B713C4">
            <w:pPr>
              <w:spacing w:before="120" w:after="120"/>
              <w:jc w:val="both"/>
            </w:pPr>
            <w:r w:rsidRPr="00D30CAE">
              <w:rPr>
                <w:rFonts w:eastAsia="Times New Roman"/>
                <w:szCs w:val="24"/>
                <w:lang w:eastAsia="ru-RU"/>
              </w:rPr>
              <w:t>–</w:t>
            </w:r>
          </w:p>
        </w:tc>
        <w:tc>
          <w:tcPr>
            <w:tcW w:w="5609" w:type="dxa"/>
            <w:shd w:val="clear" w:color="auto" w:fill="auto"/>
          </w:tcPr>
          <w:p w14:paraId="506D2F57" w14:textId="77777777" w:rsidR="004B36E6" w:rsidRDefault="004B36E6" w:rsidP="00B713C4">
            <w:pPr>
              <w:autoSpaceDE w:val="0"/>
              <w:autoSpaceDN w:val="0"/>
              <w:adjustRightInd w:val="0"/>
              <w:spacing w:before="120" w:after="120"/>
              <w:jc w:val="both"/>
              <w:rPr>
                <w:szCs w:val="24"/>
                <w:lang w:eastAsia="ru-RU"/>
              </w:rPr>
            </w:pPr>
            <w:r w:rsidRPr="00223A2F">
              <w:rPr>
                <w:szCs w:val="24"/>
                <w:lang w:eastAsia="ru-RU"/>
              </w:rPr>
              <w:t>прямое или опосредованное, воздействие которого на человека может вызывать острые и хронические заболевания людей или их гибель</w:t>
            </w:r>
            <w:r>
              <w:rPr>
                <w:szCs w:val="24"/>
                <w:lang w:eastAsia="ru-RU"/>
              </w:rPr>
              <w:t xml:space="preserve"> </w:t>
            </w:r>
            <w:r w:rsidRPr="00223A2F">
              <w:rPr>
                <w:szCs w:val="24"/>
                <w:lang w:eastAsia="ru-RU"/>
              </w:rPr>
              <w:t>[п. 20 Национальн</w:t>
            </w:r>
            <w:r>
              <w:rPr>
                <w:szCs w:val="24"/>
                <w:lang w:eastAsia="ru-RU"/>
              </w:rPr>
              <w:t>ого</w:t>
            </w:r>
            <w:r w:rsidRPr="00223A2F">
              <w:rPr>
                <w:szCs w:val="24"/>
                <w:lang w:eastAsia="ru-RU"/>
              </w:rPr>
              <w:t xml:space="preserve"> стандарт</w:t>
            </w:r>
            <w:r>
              <w:rPr>
                <w:szCs w:val="24"/>
                <w:lang w:eastAsia="ru-RU"/>
              </w:rPr>
              <w:t>а</w:t>
            </w:r>
            <w:r w:rsidRPr="00223A2F">
              <w:rPr>
                <w:szCs w:val="24"/>
                <w:lang w:eastAsia="ru-RU"/>
              </w:rPr>
              <w:t xml:space="preserve"> ГОСТ </w:t>
            </w:r>
            <w:proofErr w:type="gramStart"/>
            <w:r w:rsidRPr="00223A2F">
              <w:rPr>
                <w:szCs w:val="24"/>
                <w:lang w:eastAsia="ru-RU"/>
              </w:rPr>
              <w:t>Р</w:t>
            </w:r>
            <w:proofErr w:type="gramEnd"/>
            <w:r w:rsidRPr="00223A2F">
              <w:rPr>
                <w:szCs w:val="24"/>
                <w:lang w:eastAsia="ru-RU"/>
              </w:rPr>
              <w:t xml:space="preserve"> 22.0.05-2020 «Безопасность в чрезвычайных ситуациях. Техногенные чрезвычайные ситуации. </w:t>
            </w:r>
            <w:proofErr w:type="gramStart"/>
            <w:r w:rsidRPr="00223A2F">
              <w:rPr>
                <w:szCs w:val="24"/>
                <w:lang w:eastAsia="ru-RU"/>
              </w:rPr>
              <w:t>Термины и определения»]</w:t>
            </w:r>
            <w:proofErr w:type="gramEnd"/>
          </w:p>
        </w:tc>
      </w:tr>
      <w:tr w:rsidR="004B36E6" w14:paraId="683E0EFF" w14:textId="77777777" w:rsidTr="008A40EC">
        <w:trPr>
          <w:trHeight w:val="276"/>
        </w:trPr>
        <w:tc>
          <w:tcPr>
            <w:tcW w:w="3900" w:type="dxa"/>
            <w:shd w:val="clear" w:color="auto" w:fill="auto"/>
          </w:tcPr>
          <w:p w14:paraId="1F143489" w14:textId="77777777" w:rsidR="004B36E6" w:rsidRPr="00A451AF" w:rsidRDefault="004B36E6" w:rsidP="00A62B8E">
            <w:pPr>
              <w:tabs>
                <w:tab w:val="left" w:pos="426"/>
              </w:tabs>
              <w:spacing w:before="120" w:after="120"/>
              <w:rPr>
                <w:rFonts w:eastAsia="Times New Roman"/>
                <w:bCs/>
                <w:szCs w:val="24"/>
                <w:lang w:eastAsia="ru-RU"/>
              </w:rPr>
            </w:pPr>
            <w:r w:rsidRPr="00A62B8E">
              <w:rPr>
                <w:rFonts w:eastAsia="Times New Roman"/>
                <w:bCs/>
                <w:szCs w:val="24"/>
                <w:lang w:eastAsia="ru-RU"/>
              </w:rPr>
              <w:t>ОПАСНЫЙ ГРУЗ</w:t>
            </w:r>
          </w:p>
        </w:tc>
        <w:tc>
          <w:tcPr>
            <w:tcW w:w="380" w:type="dxa"/>
            <w:shd w:val="clear" w:color="auto" w:fill="auto"/>
          </w:tcPr>
          <w:p w14:paraId="65302862" w14:textId="77777777" w:rsidR="004B36E6" w:rsidRPr="0045069C" w:rsidRDefault="004B36E6" w:rsidP="00B713C4">
            <w:pPr>
              <w:spacing w:before="120" w:after="120"/>
              <w:jc w:val="both"/>
            </w:pPr>
            <w:r w:rsidRPr="0045069C">
              <w:t>–</w:t>
            </w:r>
          </w:p>
        </w:tc>
        <w:tc>
          <w:tcPr>
            <w:tcW w:w="5609" w:type="dxa"/>
            <w:shd w:val="clear" w:color="auto" w:fill="auto"/>
          </w:tcPr>
          <w:p w14:paraId="038A35C9" w14:textId="77777777" w:rsidR="004B36E6" w:rsidRDefault="004B36E6" w:rsidP="00B713C4">
            <w:pPr>
              <w:autoSpaceDE w:val="0"/>
              <w:autoSpaceDN w:val="0"/>
              <w:adjustRightInd w:val="0"/>
              <w:spacing w:before="120" w:after="120"/>
              <w:jc w:val="both"/>
              <w:rPr>
                <w:szCs w:val="24"/>
                <w:lang w:eastAsia="ru-RU"/>
              </w:rPr>
            </w:pPr>
            <w:proofErr w:type="gramStart"/>
            <w:r>
              <w:rPr>
                <w:szCs w:val="24"/>
                <w:lang w:eastAsia="ru-RU"/>
              </w:rPr>
              <w:t xml:space="preserve">вещества, изделия из них, отходы производственной и иной хозяйственной деятельности, которые в силу присущих им свойств могут при перевозке создать угрозу для жизни и здоровья людей, нанести вред окружающей среде, повредить или уничтожить материальные ценности </w:t>
            </w:r>
            <w:r w:rsidRPr="00A62B8E">
              <w:rPr>
                <w:szCs w:val="24"/>
                <w:lang w:eastAsia="ru-RU"/>
              </w:rPr>
              <w:t>[</w:t>
            </w:r>
            <w:r>
              <w:rPr>
                <w:szCs w:val="24"/>
                <w:lang w:eastAsia="ru-RU"/>
              </w:rPr>
              <w:t xml:space="preserve">ст. 1 </w:t>
            </w:r>
            <w:r w:rsidRPr="00A62B8E">
              <w:rPr>
                <w:szCs w:val="24"/>
                <w:lang w:eastAsia="ru-RU"/>
              </w:rPr>
              <w:t>Федеральн</w:t>
            </w:r>
            <w:r>
              <w:rPr>
                <w:szCs w:val="24"/>
                <w:lang w:eastAsia="ru-RU"/>
              </w:rPr>
              <w:t>ого</w:t>
            </w:r>
            <w:r w:rsidRPr="00A62B8E">
              <w:rPr>
                <w:szCs w:val="24"/>
                <w:lang w:eastAsia="ru-RU"/>
              </w:rPr>
              <w:t xml:space="preserve"> закон</w:t>
            </w:r>
            <w:r>
              <w:rPr>
                <w:szCs w:val="24"/>
                <w:lang w:eastAsia="ru-RU"/>
              </w:rPr>
              <w:t>а</w:t>
            </w:r>
            <w:r w:rsidRPr="00A62B8E">
              <w:rPr>
                <w:szCs w:val="24"/>
                <w:lang w:eastAsia="ru-RU"/>
              </w:rPr>
              <w:t xml:space="preserve"> от 24.07.1998 </w:t>
            </w:r>
            <w:r>
              <w:rPr>
                <w:szCs w:val="24"/>
                <w:lang w:eastAsia="ru-RU"/>
              </w:rPr>
              <w:t>№</w:t>
            </w:r>
            <w:r w:rsidRPr="00A62B8E">
              <w:rPr>
                <w:szCs w:val="24"/>
                <w:lang w:eastAsia="ru-RU"/>
              </w:rPr>
              <w:t xml:space="preserve"> 127-ФЗ </w:t>
            </w:r>
            <w:r>
              <w:rPr>
                <w:szCs w:val="24"/>
                <w:lang w:eastAsia="ru-RU"/>
              </w:rPr>
              <w:t>«</w:t>
            </w:r>
            <w:r w:rsidRPr="00A62B8E">
              <w:rPr>
                <w:szCs w:val="24"/>
                <w:lang w:eastAsia="ru-RU"/>
              </w:rPr>
              <w:t xml:space="preserve">О государственном контроле за осуществлением международных автомобильных перевозок и об ответственности за </w:t>
            </w:r>
            <w:r>
              <w:rPr>
                <w:szCs w:val="24"/>
                <w:lang w:eastAsia="ru-RU"/>
              </w:rPr>
              <w:t>нарушение порядка их выполнения»</w:t>
            </w:r>
            <w:r w:rsidRPr="00A62B8E">
              <w:rPr>
                <w:szCs w:val="24"/>
                <w:lang w:eastAsia="ru-RU"/>
              </w:rPr>
              <w:t>]</w:t>
            </w:r>
            <w:r>
              <w:rPr>
                <w:szCs w:val="24"/>
                <w:lang w:eastAsia="ru-RU"/>
              </w:rPr>
              <w:t>.</w:t>
            </w:r>
            <w:proofErr w:type="gramEnd"/>
          </w:p>
        </w:tc>
      </w:tr>
      <w:tr w:rsidR="004B36E6" w14:paraId="3E87D83E" w14:textId="77777777" w:rsidTr="008A40EC">
        <w:trPr>
          <w:trHeight w:val="276"/>
        </w:trPr>
        <w:tc>
          <w:tcPr>
            <w:tcW w:w="3900" w:type="dxa"/>
            <w:shd w:val="clear" w:color="auto" w:fill="auto"/>
          </w:tcPr>
          <w:p w14:paraId="2FD24892" w14:textId="77777777" w:rsidR="004B36E6" w:rsidRPr="00A62B8E" w:rsidRDefault="004B36E6" w:rsidP="00A62B8E">
            <w:pPr>
              <w:tabs>
                <w:tab w:val="left" w:pos="426"/>
              </w:tabs>
              <w:spacing w:before="120" w:after="120"/>
              <w:rPr>
                <w:rFonts w:eastAsia="Times New Roman"/>
                <w:bCs/>
                <w:szCs w:val="24"/>
                <w:lang w:eastAsia="ru-RU"/>
              </w:rPr>
            </w:pPr>
            <w:r>
              <w:rPr>
                <w:rFonts w:eastAsia="Times New Roman"/>
                <w:bCs/>
                <w:szCs w:val="24"/>
                <w:lang w:eastAsia="ru-RU"/>
              </w:rPr>
              <w:t>ОСТРОЕ ПРОФЕССИОНАЛЬНОЕ ЗАБОЛЕВАНИЕ</w:t>
            </w:r>
          </w:p>
        </w:tc>
        <w:tc>
          <w:tcPr>
            <w:tcW w:w="380" w:type="dxa"/>
            <w:shd w:val="clear" w:color="auto" w:fill="auto"/>
          </w:tcPr>
          <w:p w14:paraId="3136CD26" w14:textId="77777777" w:rsidR="004B36E6" w:rsidRPr="0045069C" w:rsidRDefault="004B36E6" w:rsidP="00B713C4">
            <w:pPr>
              <w:spacing w:before="120" w:after="120"/>
              <w:jc w:val="both"/>
            </w:pPr>
            <w:r w:rsidRPr="0045069C">
              <w:t>–</w:t>
            </w:r>
          </w:p>
        </w:tc>
        <w:tc>
          <w:tcPr>
            <w:tcW w:w="5609" w:type="dxa"/>
            <w:shd w:val="clear" w:color="auto" w:fill="auto"/>
          </w:tcPr>
          <w:p w14:paraId="1E6908EB" w14:textId="77777777" w:rsidR="004B36E6" w:rsidRPr="00717A8C" w:rsidRDefault="004B36E6" w:rsidP="00B713C4">
            <w:pPr>
              <w:autoSpaceDE w:val="0"/>
              <w:autoSpaceDN w:val="0"/>
              <w:adjustRightInd w:val="0"/>
              <w:spacing w:before="120" w:after="120"/>
              <w:jc w:val="both"/>
              <w:rPr>
                <w:szCs w:val="24"/>
                <w:lang w:eastAsia="ru-RU"/>
              </w:rPr>
            </w:pPr>
            <w:proofErr w:type="gramStart"/>
            <w:r>
              <w:rPr>
                <w:szCs w:val="24"/>
                <w:lang w:eastAsia="ru-RU"/>
              </w:rPr>
              <w:t xml:space="preserve">заболевание (отравление), возникшее у работника в результате однократного (в течение не более одного рабочего дня, одной рабочей смены) воздействия на работника вредного производственного фактора (факторов), повлекшего временную или стойкую утрату им профессиональной трудоспособности и (или) его смерть </w:t>
            </w:r>
            <w:r w:rsidRPr="00717A8C">
              <w:rPr>
                <w:szCs w:val="24"/>
                <w:lang w:eastAsia="ru-RU"/>
              </w:rPr>
              <w:t>[</w:t>
            </w:r>
            <w:r>
              <w:rPr>
                <w:szCs w:val="24"/>
                <w:lang w:eastAsia="ru-RU"/>
              </w:rPr>
              <w:t>п. 2 Правил</w:t>
            </w:r>
            <w:r w:rsidRPr="00717A8C">
              <w:rPr>
                <w:szCs w:val="24"/>
                <w:lang w:eastAsia="ru-RU"/>
              </w:rPr>
              <w:t xml:space="preserve"> расследования и учета случаев профессиональных заболеваний работников</w:t>
            </w:r>
            <w:r>
              <w:rPr>
                <w:szCs w:val="24"/>
                <w:lang w:eastAsia="ru-RU"/>
              </w:rPr>
              <w:t>, утвержденных п</w:t>
            </w:r>
            <w:r w:rsidRPr="00717A8C">
              <w:rPr>
                <w:szCs w:val="24"/>
                <w:lang w:eastAsia="ru-RU"/>
              </w:rPr>
              <w:t>остановление</w:t>
            </w:r>
            <w:r>
              <w:rPr>
                <w:szCs w:val="24"/>
                <w:lang w:eastAsia="ru-RU"/>
              </w:rPr>
              <w:t>м</w:t>
            </w:r>
            <w:r w:rsidRPr="00717A8C">
              <w:rPr>
                <w:szCs w:val="24"/>
                <w:lang w:eastAsia="ru-RU"/>
              </w:rPr>
              <w:t xml:space="preserve"> Правительства РФ от 05.07.2022 </w:t>
            </w:r>
            <w:r>
              <w:rPr>
                <w:szCs w:val="24"/>
                <w:lang w:eastAsia="ru-RU"/>
              </w:rPr>
              <w:t>№</w:t>
            </w:r>
            <w:r w:rsidRPr="00717A8C">
              <w:rPr>
                <w:szCs w:val="24"/>
                <w:lang w:eastAsia="ru-RU"/>
              </w:rPr>
              <w:t xml:space="preserve"> 1206].</w:t>
            </w:r>
            <w:proofErr w:type="gramEnd"/>
          </w:p>
        </w:tc>
      </w:tr>
      <w:tr w:rsidR="004B36E6" w14:paraId="4FEC334C" w14:textId="77777777" w:rsidTr="008A40EC">
        <w:trPr>
          <w:trHeight w:val="276"/>
        </w:trPr>
        <w:tc>
          <w:tcPr>
            <w:tcW w:w="3900" w:type="dxa"/>
            <w:shd w:val="clear" w:color="auto" w:fill="auto"/>
          </w:tcPr>
          <w:p w14:paraId="7C7F9730" w14:textId="77777777" w:rsidR="004B36E6" w:rsidRPr="00A24050" w:rsidRDefault="004B36E6" w:rsidP="00A24050">
            <w:pPr>
              <w:tabs>
                <w:tab w:val="left" w:pos="426"/>
              </w:tabs>
              <w:spacing w:before="120" w:after="120"/>
              <w:rPr>
                <w:rFonts w:eastAsia="Times New Roman"/>
                <w:caps/>
                <w:szCs w:val="24"/>
                <w:lang w:eastAsia="ru-RU"/>
              </w:rPr>
            </w:pPr>
            <w:r w:rsidRPr="00A24050">
              <w:rPr>
                <w:rFonts w:eastAsia="Times New Roman"/>
                <w:caps/>
                <w:szCs w:val="24"/>
                <w:lang w:eastAsia="ru-RU"/>
              </w:rPr>
              <w:t>Пожар</w:t>
            </w:r>
          </w:p>
        </w:tc>
        <w:tc>
          <w:tcPr>
            <w:tcW w:w="380" w:type="dxa"/>
            <w:shd w:val="clear" w:color="auto" w:fill="auto"/>
          </w:tcPr>
          <w:p w14:paraId="45D81661" w14:textId="77777777" w:rsidR="004B36E6" w:rsidRPr="0045069C" w:rsidRDefault="004B36E6" w:rsidP="00B713C4">
            <w:pPr>
              <w:spacing w:before="120" w:after="120"/>
              <w:jc w:val="both"/>
            </w:pPr>
            <w:r w:rsidRPr="0045069C">
              <w:t>–</w:t>
            </w:r>
          </w:p>
        </w:tc>
        <w:tc>
          <w:tcPr>
            <w:tcW w:w="5609" w:type="dxa"/>
            <w:shd w:val="clear" w:color="auto" w:fill="auto"/>
          </w:tcPr>
          <w:p w14:paraId="0DDF7084" w14:textId="77777777" w:rsidR="004B36E6" w:rsidRPr="004D3866" w:rsidRDefault="004B36E6" w:rsidP="00B713C4">
            <w:pPr>
              <w:spacing w:before="120" w:after="120"/>
              <w:jc w:val="both"/>
              <w:rPr>
                <w:szCs w:val="24"/>
              </w:rPr>
            </w:pPr>
            <w:r w:rsidRPr="00E41D6C">
              <w:rPr>
                <w:bCs/>
                <w:szCs w:val="24"/>
              </w:rPr>
              <w:t xml:space="preserve">неконтролируемое горение, причиняющее материальный ущерб, вред жизни и здоровью граждан, интересам общества и </w:t>
            </w:r>
            <w:r w:rsidRPr="0034745C">
              <w:rPr>
                <w:bCs/>
                <w:szCs w:val="24"/>
              </w:rPr>
              <w:t>государства</w:t>
            </w:r>
            <w:r w:rsidRPr="0034745C">
              <w:rPr>
                <w:rStyle w:val="aa"/>
                <w:color w:val="auto"/>
                <w:u w:val="none"/>
              </w:rPr>
              <w:t xml:space="preserve"> [</w:t>
            </w:r>
            <w:r>
              <w:rPr>
                <w:rStyle w:val="aa"/>
                <w:color w:val="auto"/>
                <w:u w:val="none"/>
              </w:rPr>
              <w:t xml:space="preserve">ст. 1 </w:t>
            </w:r>
            <w:r w:rsidRPr="0034745C">
              <w:rPr>
                <w:rStyle w:val="aa"/>
                <w:color w:val="auto"/>
                <w:u w:val="none"/>
              </w:rPr>
              <w:t>Федеральн</w:t>
            </w:r>
            <w:r>
              <w:rPr>
                <w:rStyle w:val="aa"/>
                <w:color w:val="auto"/>
                <w:u w:val="none"/>
              </w:rPr>
              <w:t>ого</w:t>
            </w:r>
            <w:r w:rsidRPr="0034745C">
              <w:rPr>
                <w:rStyle w:val="aa"/>
                <w:color w:val="auto"/>
                <w:u w:val="none"/>
              </w:rPr>
              <w:t xml:space="preserve"> закон</w:t>
            </w:r>
            <w:r>
              <w:rPr>
                <w:rStyle w:val="aa"/>
                <w:color w:val="auto"/>
                <w:u w:val="none"/>
              </w:rPr>
              <w:t>а</w:t>
            </w:r>
            <w:r w:rsidRPr="0034745C">
              <w:rPr>
                <w:rStyle w:val="aa"/>
                <w:color w:val="auto"/>
                <w:u w:val="none"/>
              </w:rPr>
              <w:t xml:space="preserve"> от 21.12.1994 №</w:t>
            </w:r>
            <w:r>
              <w:rPr>
                <w:rStyle w:val="aa"/>
                <w:color w:val="auto"/>
                <w:u w:val="none"/>
              </w:rPr>
              <w:t> </w:t>
            </w:r>
            <w:r w:rsidRPr="0034745C">
              <w:rPr>
                <w:rStyle w:val="aa"/>
                <w:color w:val="auto"/>
                <w:u w:val="none"/>
              </w:rPr>
              <w:t>69-ФЗ «О пожарной безопасности»].</w:t>
            </w:r>
          </w:p>
        </w:tc>
      </w:tr>
      <w:tr w:rsidR="004B36E6" w14:paraId="12555B40" w14:textId="77777777" w:rsidTr="008A40EC">
        <w:trPr>
          <w:trHeight w:val="276"/>
        </w:trPr>
        <w:tc>
          <w:tcPr>
            <w:tcW w:w="3900" w:type="dxa"/>
            <w:shd w:val="clear" w:color="auto" w:fill="auto"/>
          </w:tcPr>
          <w:p w14:paraId="3378BF0E" w14:textId="77777777" w:rsidR="004B36E6" w:rsidRPr="00A24050" w:rsidRDefault="004B36E6" w:rsidP="00A24050">
            <w:pPr>
              <w:tabs>
                <w:tab w:val="left" w:pos="426"/>
              </w:tabs>
              <w:spacing w:before="120" w:after="120"/>
              <w:rPr>
                <w:rFonts w:eastAsia="Times New Roman"/>
                <w:caps/>
                <w:szCs w:val="24"/>
                <w:lang w:eastAsia="ru-RU"/>
              </w:rPr>
            </w:pPr>
            <w:r>
              <w:rPr>
                <w:rFonts w:eastAsia="Times New Roman"/>
                <w:caps/>
                <w:szCs w:val="24"/>
                <w:lang w:eastAsia="ru-RU"/>
              </w:rPr>
              <w:t>пострадавший</w:t>
            </w:r>
          </w:p>
        </w:tc>
        <w:tc>
          <w:tcPr>
            <w:tcW w:w="380" w:type="dxa"/>
            <w:shd w:val="clear" w:color="auto" w:fill="auto"/>
          </w:tcPr>
          <w:p w14:paraId="3A464AC3" w14:textId="77777777" w:rsidR="004B36E6" w:rsidRPr="0045069C" w:rsidRDefault="004B36E6" w:rsidP="00B713C4">
            <w:pPr>
              <w:spacing w:before="120" w:after="120"/>
              <w:jc w:val="both"/>
            </w:pPr>
            <w:r w:rsidRPr="0045069C">
              <w:t>–</w:t>
            </w:r>
          </w:p>
        </w:tc>
        <w:tc>
          <w:tcPr>
            <w:tcW w:w="5609" w:type="dxa"/>
            <w:shd w:val="clear" w:color="auto" w:fill="auto"/>
          </w:tcPr>
          <w:p w14:paraId="35AEEA0A" w14:textId="77777777" w:rsidR="004B36E6" w:rsidRPr="002B5C9F" w:rsidRDefault="004B36E6" w:rsidP="00B713C4">
            <w:pPr>
              <w:autoSpaceDE w:val="0"/>
              <w:autoSpaceDN w:val="0"/>
              <w:adjustRightInd w:val="0"/>
              <w:spacing w:before="120" w:after="120"/>
              <w:jc w:val="both"/>
              <w:rPr>
                <w:szCs w:val="24"/>
                <w:lang w:eastAsia="ru-RU"/>
              </w:rPr>
            </w:pPr>
            <w:r>
              <w:rPr>
                <w:szCs w:val="24"/>
                <w:lang w:eastAsia="ru-RU"/>
              </w:rPr>
              <w:t xml:space="preserve">человек, погибший и/или получивший вред для здоровья, утративший полностью или частично личное имущество, а также </w:t>
            </w:r>
            <w:proofErr w:type="gramStart"/>
            <w:r>
              <w:rPr>
                <w:szCs w:val="24"/>
                <w:lang w:eastAsia="ru-RU"/>
              </w:rPr>
              <w:t>условия</w:t>
            </w:r>
            <w:proofErr w:type="gramEnd"/>
            <w:r>
              <w:rPr>
                <w:szCs w:val="24"/>
                <w:lang w:eastAsia="ru-RU"/>
              </w:rPr>
              <w:t xml:space="preserve"> жизнедеятельности которого ухудшились в результате чрезвычайной ситуации </w:t>
            </w:r>
            <w:r w:rsidRPr="002B5C9F">
              <w:rPr>
                <w:szCs w:val="24"/>
                <w:lang w:eastAsia="ru-RU"/>
              </w:rPr>
              <w:t>[</w:t>
            </w:r>
            <w:r>
              <w:rPr>
                <w:szCs w:val="24"/>
                <w:lang w:eastAsia="ru-RU"/>
              </w:rPr>
              <w:t>п. 1.1 Методических рекомендаций</w:t>
            </w:r>
            <w:r w:rsidRPr="002B5C9F">
              <w:rPr>
                <w:szCs w:val="24"/>
                <w:lang w:eastAsia="ru-RU"/>
              </w:rPr>
              <w:t xml:space="preserve"> по организации </w:t>
            </w:r>
            <w:r w:rsidRPr="002B5C9F">
              <w:rPr>
                <w:szCs w:val="24"/>
                <w:lang w:eastAsia="ru-RU"/>
              </w:rPr>
              <w:lastRenderedPageBreak/>
              <w:t>первоочередного жизнеобеспечения населения в чрезвычайных ситуациях и работы пунктов временного размещения пострадавшего населения].</w:t>
            </w:r>
          </w:p>
        </w:tc>
      </w:tr>
      <w:tr w:rsidR="004B36E6" w14:paraId="5F8F2560" w14:textId="77777777" w:rsidTr="008A40EC">
        <w:trPr>
          <w:trHeight w:val="276"/>
        </w:trPr>
        <w:tc>
          <w:tcPr>
            <w:tcW w:w="3900" w:type="dxa"/>
            <w:shd w:val="clear" w:color="auto" w:fill="auto"/>
          </w:tcPr>
          <w:p w14:paraId="6F9A6304" w14:textId="77777777" w:rsidR="004B36E6" w:rsidRPr="00C92105" w:rsidRDefault="004B36E6" w:rsidP="00C92105">
            <w:pPr>
              <w:tabs>
                <w:tab w:val="left" w:pos="426"/>
              </w:tabs>
              <w:spacing w:before="120" w:after="120"/>
              <w:rPr>
                <w:rFonts w:eastAsia="Times New Roman"/>
                <w:caps/>
                <w:szCs w:val="24"/>
                <w:lang w:eastAsia="ru-RU"/>
              </w:rPr>
            </w:pPr>
            <w:r w:rsidRPr="00C92105">
              <w:rPr>
                <w:rFonts w:eastAsia="Times New Roman"/>
                <w:bCs/>
                <w:caps/>
                <w:szCs w:val="24"/>
                <w:lang w:eastAsia="ru-RU"/>
              </w:rPr>
              <w:lastRenderedPageBreak/>
              <w:t>ПРЕДУПРЕЖДЕНИЕ ЧРЕЗВЫЧАЙНЫХ СИТУАЦИЙ</w:t>
            </w:r>
          </w:p>
        </w:tc>
        <w:tc>
          <w:tcPr>
            <w:tcW w:w="380" w:type="dxa"/>
            <w:shd w:val="clear" w:color="auto" w:fill="auto"/>
          </w:tcPr>
          <w:p w14:paraId="10D57635" w14:textId="77777777" w:rsidR="004B36E6" w:rsidRPr="0045069C" w:rsidRDefault="004B36E6" w:rsidP="00B713C4">
            <w:pPr>
              <w:spacing w:before="120" w:after="120"/>
              <w:jc w:val="both"/>
            </w:pPr>
            <w:r w:rsidRPr="0045069C">
              <w:t>–</w:t>
            </w:r>
          </w:p>
        </w:tc>
        <w:tc>
          <w:tcPr>
            <w:tcW w:w="5609" w:type="dxa"/>
            <w:shd w:val="clear" w:color="auto" w:fill="auto"/>
          </w:tcPr>
          <w:p w14:paraId="68249C5A" w14:textId="77777777" w:rsidR="004B36E6" w:rsidRPr="00E41D6C" w:rsidRDefault="004B36E6" w:rsidP="00B713C4">
            <w:pPr>
              <w:spacing w:before="120" w:after="120"/>
              <w:jc w:val="both"/>
              <w:rPr>
                <w:bCs/>
                <w:szCs w:val="24"/>
              </w:rPr>
            </w:pPr>
            <w:proofErr w:type="gramStart"/>
            <w:r w:rsidRPr="00F4549E">
              <w:t>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w:t>
            </w:r>
            <w:r>
              <w:t xml:space="preserve"> природной</w:t>
            </w:r>
            <w:r w:rsidRPr="00F4549E">
              <w:t xml:space="preserve"> среде и материальных потерь в случае их возникновения</w:t>
            </w:r>
            <w:r>
              <w:t xml:space="preserve"> </w:t>
            </w:r>
            <w:r w:rsidRPr="00C92105">
              <w:t>[</w:t>
            </w:r>
            <w:r>
              <w:t xml:space="preserve">ст. 1 </w:t>
            </w:r>
            <w:r w:rsidRPr="00C92105">
              <w:t>Федеральн</w:t>
            </w:r>
            <w:r>
              <w:t>ого</w:t>
            </w:r>
            <w:r w:rsidRPr="00C92105">
              <w:t xml:space="preserve"> закон</w:t>
            </w:r>
            <w:r>
              <w:t>а</w:t>
            </w:r>
            <w:r w:rsidRPr="00C92105">
              <w:t xml:space="preserve"> от 21.12.1994 </w:t>
            </w:r>
            <w:r>
              <w:t>№</w:t>
            </w:r>
            <w:r w:rsidRPr="00C92105">
              <w:t xml:space="preserve"> 68-ФЗ </w:t>
            </w:r>
            <w:r>
              <w:t>«</w:t>
            </w:r>
            <w:r w:rsidRPr="00C92105">
              <w:t>О защите населения и территорий от чрезвычайных ситуаций прир</w:t>
            </w:r>
            <w:r>
              <w:t>одного и техногенного характера»</w:t>
            </w:r>
            <w:r w:rsidRPr="00C92105">
              <w:t>]</w:t>
            </w:r>
            <w:r w:rsidRPr="00F4549E">
              <w:t>.</w:t>
            </w:r>
            <w:proofErr w:type="gramEnd"/>
          </w:p>
        </w:tc>
      </w:tr>
      <w:tr w:rsidR="004B36E6" w14:paraId="25E1B221" w14:textId="77777777" w:rsidTr="008A40EC">
        <w:trPr>
          <w:trHeight w:val="276"/>
        </w:trPr>
        <w:tc>
          <w:tcPr>
            <w:tcW w:w="3900" w:type="dxa"/>
            <w:shd w:val="clear" w:color="auto" w:fill="auto"/>
          </w:tcPr>
          <w:p w14:paraId="1199B74F" w14:textId="77777777" w:rsidR="004B36E6" w:rsidRPr="00C92105" w:rsidRDefault="004B36E6" w:rsidP="00C92105">
            <w:pPr>
              <w:tabs>
                <w:tab w:val="left" w:pos="426"/>
              </w:tabs>
              <w:spacing w:before="120" w:after="120"/>
              <w:rPr>
                <w:rFonts w:eastAsia="Times New Roman"/>
                <w:bCs/>
                <w:caps/>
                <w:szCs w:val="24"/>
                <w:lang w:eastAsia="ru-RU"/>
              </w:rPr>
            </w:pPr>
            <w:r>
              <w:rPr>
                <w:rFonts w:eastAsia="Times New Roman"/>
                <w:bCs/>
                <w:caps/>
                <w:szCs w:val="24"/>
                <w:lang w:eastAsia="ru-RU"/>
              </w:rPr>
              <w:t>ПРОИЗВОДСТВЕННАЯ ДЕЯТЕЛЬНОСТЬ</w:t>
            </w:r>
          </w:p>
        </w:tc>
        <w:tc>
          <w:tcPr>
            <w:tcW w:w="380" w:type="dxa"/>
            <w:shd w:val="clear" w:color="auto" w:fill="auto"/>
          </w:tcPr>
          <w:p w14:paraId="511A0699" w14:textId="77777777" w:rsidR="004B36E6" w:rsidRPr="0045069C" w:rsidRDefault="004B36E6" w:rsidP="00B713C4">
            <w:pPr>
              <w:spacing w:before="120" w:after="120"/>
              <w:jc w:val="both"/>
            </w:pPr>
            <w:r w:rsidRPr="0045069C">
              <w:t>–</w:t>
            </w:r>
          </w:p>
        </w:tc>
        <w:tc>
          <w:tcPr>
            <w:tcW w:w="5609" w:type="dxa"/>
            <w:shd w:val="clear" w:color="auto" w:fill="auto"/>
          </w:tcPr>
          <w:p w14:paraId="6E7BFE8F" w14:textId="77777777" w:rsidR="004B36E6" w:rsidRPr="00F4549E" w:rsidRDefault="004B36E6" w:rsidP="00B713C4">
            <w:pPr>
              <w:spacing w:before="120" w:after="120"/>
              <w:jc w:val="both"/>
            </w:pPr>
            <w:r w:rsidRPr="0039037A">
              <w:t>совокупность действий работников с применением сре</w:t>
            </w:r>
            <w:proofErr w:type="gramStart"/>
            <w:r w:rsidRPr="0039037A">
              <w:t>дств тр</w:t>
            </w:r>
            <w:proofErr w:type="gramEnd"/>
            <w:r w:rsidRPr="0039037A">
              <w:t>уда, необходимых для превращения ресурсов в готовую продукцию, включающих в себя производство и переработку различных видов сырья, строительство, оказание различных видов услуг</w:t>
            </w:r>
            <w:r>
              <w:t xml:space="preserve"> </w:t>
            </w:r>
            <w:r w:rsidRPr="0039037A">
              <w:t>[</w:t>
            </w:r>
            <w:r>
              <w:t xml:space="preserve">ст. 209 </w:t>
            </w:r>
            <w:r w:rsidRPr="0039037A">
              <w:t>Трудово</w:t>
            </w:r>
            <w:r>
              <w:t>го</w:t>
            </w:r>
            <w:r w:rsidRPr="0039037A">
              <w:t xml:space="preserve"> кодекс</w:t>
            </w:r>
            <w:r>
              <w:t>а</w:t>
            </w:r>
            <w:r w:rsidRPr="0039037A">
              <w:t xml:space="preserve"> Российской Федерации от 30.12.2001 № 197-ФЗ</w:t>
            </w:r>
            <w:r>
              <w:t>]</w:t>
            </w:r>
            <w:r w:rsidRPr="0039037A">
              <w:t>.</w:t>
            </w:r>
          </w:p>
        </w:tc>
      </w:tr>
      <w:tr w:rsidR="004B36E6" w14:paraId="6A7D5C93" w14:textId="77777777" w:rsidTr="008A40EC">
        <w:trPr>
          <w:trHeight w:val="276"/>
        </w:trPr>
        <w:tc>
          <w:tcPr>
            <w:tcW w:w="3900" w:type="dxa"/>
            <w:shd w:val="clear" w:color="auto" w:fill="auto"/>
          </w:tcPr>
          <w:p w14:paraId="5E7B7154" w14:textId="77777777" w:rsidR="004B36E6" w:rsidRDefault="004B36E6" w:rsidP="00C92105">
            <w:pPr>
              <w:tabs>
                <w:tab w:val="left" w:pos="426"/>
              </w:tabs>
              <w:spacing w:before="120" w:after="120"/>
              <w:rPr>
                <w:rFonts w:eastAsia="Times New Roman"/>
                <w:bCs/>
                <w:caps/>
                <w:szCs w:val="24"/>
                <w:lang w:eastAsia="ru-RU"/>
              </w:rPr>
            </w:pPr>
            <w:r>
              <w:rPr>
                <w:rFonts w:eastAsia="Times New Roman"/>
                <w:bCs/>
                <w:caps/>
                <w:szCs w:val="24"/>
                <w:lang w:eastAsia="ru-RU"/>
              </w:rPr>
              <w:t>промысловый трубопровод</w:t>
            </w:r>
          </w:p>
        </w:tc>
        <w:tc>
          <w:tcPr>
            <w:tcW w:w="380" w:type="dxa"/>
            <w:shd w:val="clear" w:color="auto" w:fill="auto"/>
          </w:tcPr>
          <w:p w14:paraId="40B79F73" w14:textId="77777777" w:rsidR="004B36E6" w:rsidRPr="0045069C" w:rsidRDefault="004B36E6" w:rsidP="00B713C4">
            <w:pPr>
              <w:spacing w:before="120" w:after="120"/>
              <w:jc w:val="both"/>
            </w:pPr>
            <w:r w:rsidRPr="0045069C">
              <w:t>–</w:t>
            </w:r>
          </w:p>
        </w:tc>
        <w:tc>
          <w:tcPr>
            <w:tcW w:w="5609" w:type="dxa"/>
            <w:shd w:val="clear" w:color="auto" w:fill="auto"/>
          </w:tcPr>
          <w:p w14:paraId="5F6CC2E3" w14:textId="77777777" w:rsidR="004B36E6" w:rsidRPr="00843FAD" w:rsidRDefault="004B36E6" w:rsidP="00B713C4">
            <w:pPr>
              <w:autoSpaceDE w:val="0"/>
              <w:autoSpaceDN w:val="0"/>
              <w:adjustRightInd w:val="0"/>
              <w:spacing w:before="120" w:after="120"/>
              <w:jc w:val="both"/>
              <w:rPr>
                <w:szCs w:val="24"/>
                <w:lang w:eastAsia="ru-RU"/>
              </w:rPr>
            </w:pPr>
            <w:proofErr w:type="gramStart"/>
            <w:r>
              <w:rPr>
                <w:szCs w:val="24"/>
                <w:lang w:eastAsia="ru-RU"/>
              </w:rPr>
              <w:t xml:space="preserve">трубопровод, предназначенный для транспортирования газообразных и жидких продуктов, прокладываемый между площадками отдельных промысловых сооружений (включая площадки, расположенные на разных промыслах), а также к объектам магистрального транспортирования </w:t>
            </w:r>
            <w:r w:rsidRPr="00843FAD">
              <w:rPr>
                <w:szCs w:val="24"/>
                <w:lang w:eastAsia="ru-RU"/>
              </w:rPr>
              <w:t xml:space="preserve">газа </w:t>
            </w:r>
            <w:r w:rsidRPr="00843FAD">
              <w:rPr>
                <w:rFonts w:eastAsia="Times New Roman"/>
                <w:bCs/>
                <w:szCs w:val="24"/>
                <w:lang w:eastAsia="ru-RU"/>
              </w:rPr>
              <w:t xml:space="preserve">[п. 3.23 </w:t>
            </w:r>
            <w:r w:rsidRPr="00B713C4">
              <w:rPr>
                <w:rFonts w:eastAsia="Times New Roman"/>
                <w:bCs/>
                <w:szCs w:val="24"/>
                <w:lang w:eastAsia="ru-RU"/>
              </w:rPr>
              <w:t xml:space="preserve">Межгосударственного стандарта </w:t>
            </w:r>
            <w:r w:rsidRPr="00843FAD">
              <w:rPr>
                <w:rFonts w:eastAsia="Times New Roman"/>
                <w:bCs/>
                <w:szCs w:val="24"/>
                <w:lang w:eastAsia="ru-RU"/>
              </w:rPr>
              <w:t>ГОСТ 34068-2017</w:t>
            </w:r>
            <w:r>
              <w:rPr>
                <w:rFonts w:eastAsia="Times New Roman"/>
                <w:bCs/>
                <w:szCs w:val="24"/>
                <w:lang w:eastAsia="ru-RU"/>
              </w:rPr>
              <w:t xml:space="preserve"> </w:t>
            </w:r>
            <w:r w:rsidRPr="00B713C4">
              <w:rPr>
                <w:rFonts w:eastAsia="Times New Roman"/>
                <w:bCs/>
                <w:szCs w:val="24"/>
                <w:lang w:eastAsia="ru-RU"/>
              </w:rPr>
              <w:t>«Система газоснабжения.</w:t>
            </w:r>
            <w:proofErr w:type="gramEnd"/>
            <w:r w:rsidRPr="00B713C4">
              <w:rPr>
                <w:rFonts w:eastAsia="Times New Roman"/>
                <w:bCs/>
                <w:szCs w:val="24"/>
                <w:lang w:eastAsia="ru-RU"/>
              </w:rPr>
              <w:t xml:space="preserve"> Добыча газа. Промысловые трубопроводы. Механическая безопасность. </w:t>
            </w:r>
            <w:proofErr w:type="gramStart"/>
            <w:r w:rsidRPr="00B713C4">
              <w:rPr>
                <w:rFonts w:eastAsia="Times New Roman"/>
                <w:bCs/>
                <w:szCs w:val="24"/>
                <w:lang w:eastAsia="ru-RU"/>
              </w:rPr>
              <w:t>Испытания на прочность и проверка на герметичность»</w:t>
            </w:r>
            <w:r w:rsidRPr="00843FAD">
              <w:rPr>
                <w:rFonts w:eastAsia="Times New Roman"/>
                <w:bCs/>
                <w:szCs w:val="24"/>
                <w:lang w:eastAsia="ru-RU"/>
              </w:rPr>
              <w:t>].</w:t>
            </w:r>
            <w:proofErr w:type="gramEnd"/>
          </w:p>
        </w:tc>
      </w:tr>
      <w:tr w:rsidR="004B36E6" w14:paraId="79C0BC7B" w14:textId="77777777" w:rsidTr="008A40EC">
        <w:trPr>
          <w:trHeight w:val="276"/>
        </w:trPr>
        <w:tc>
          <w:tcPr>
            <w:tcW w:w="3900" w:type="dxa"/>
            <w:shd w:val="clear" w:color="auto" w:fill="auto"/>
          </w:tcPr>
          <w:p w14:paraId="665552A2" w14:textId="77777777" w:rsidR="004B36E6" w:rsidRPr="00A24050" w:rsidRDefault="004B36E6" w:rsidP="0034316F">
            <w:pPr>
              <w:tabs>
                <w:tab w:val="left" w:pos="426"/>
              </w:tabs>
              <w:spacing w:before="120" w:after="120"/>
              <w:rPr>
                <w:rFonts w:eastAsia="Times New Roman"/>
                <w:caps/>
                <w:szCs w:val="24"/>
                <w:lang w:eastAsia="ru-RU"/>
              </w:rPr>
            </w:pPr>
            <w:r w:rsidRPr="0034316F">
              <w:rPr>
                <w:rFonts w:eastAsia="Times New Roman"/>
                <w:caps/>
                <w:szCs w:val="24"/>
                <w:lang w:eastAsia="ru-RU"/>
              </w:rPr>
              <w:t>РАБОТОДАТЕЛЬ</w:t>
            </w:r>
          </w:p>
        </w:tc>
        <w:tc>
          <w:tcPr>
            <w:tcW w:w="380" w:type="dxa"/>
            <w:shd w:val="clear" w:color="auto" w:fill="auto"/>
          </w:tcPr>
          <w:p w14:paraId="72500BE2" w14:textId="77777777" w:rsidR="004B36E6" w:rsidRPr="0045069C" w:rsidRDefault="004B36E6" w:rsidP="00B713C4">
            <w:pPr>
              <w:spacing w:before="120" w:after="120"/>
              <w:jc w:val="both"/>
            </w:pPr>
            <w:r w:rsidRPr="0045069C">
              <w:t>–</w:t>
            </w:r>
          </w:p>
        </w:tc>
        <w:tc>
          <w:tcPr>
            <w:tcW w:w="5609" w:type="dxa"/>
            <w:shd w:val="clear" w:color="auto" w:fill="auto"/>
          </w:tcPr>
          <w:p w14:paraId="03E4C0AF" w14:textId="77777777" w:rsidR="004B36E6" w:rsidRPr="0034316F" w:rsidRDefault="004B36E6" w:rsidP="00B713C4">
            <w:pPr>
              <w:autoSpaceDE w:val="0"/>
              <w:autoSpaceDN w:val="0"/>
              <w:adjustRightInd w:val="0"/>
              <w:spacing w:before="120" w:after="120"/>
              <w:jc w:val="both"/>
              <w:rPr>
                <w:szCs w:val="24"/>
                <w:lang w:eastAsia="ru-RU"/>
              </w:rPr>
            </w:pPr>
            <w:r>
              <w:rPr>
                <w:szCs w:val="24"/>
                <w:lang w:eastAsia="ru-RU"/>
              </w:rPr>
              <w:t>физическое лицо либо юридическое лицо (организация), вступившее в трудовые отношения с работником</w:t>
            </w:r>
            <w:r>
              <w:rPr>
                <w:szCs w:val="24"/>
              </w:rPr>
              <w:t xml:space="preserve"> </w:t>
            </w:r>
            <w:r w:rsidRPr="00105159">
              <w:t>[</w:t>
            </w:r>
            <w:r>
              <w:t xml:space="preserve">ст. 20 </w:t>
            </w:r>
            <w:r w:rsidRPr="00105159">
              <w:t>Трудо</w:t>
            </w:r>
            <w:r>
              <w:t>вого кодекса Российской Федерации</w:t>
            </w:r>
            <w:r w:rsidRPr="00105159">
              <w:t xml:space="preserve"> от 30.12.2001 </w:t>
            </w:r>
            <w:r>
              <w:t>№</w:t>
            </w:r>
            <w:r w:rsidRPr="00105159">
              <w:t xml:space="preserve"> 197-ФЗ]</w:t>
            </w:r>
            <w:r>
              <w:rPr>
                <w:szCs w:val="24"/>
              </w:rPr>
              <w:t>.</w:t>
            </w:r>
          </w:p>
        </w:tc>
      </w:tr>
      <w:tr w:rsidR="004B36E6" w14:paraId="41D1FF32" w14:textId="77777777" w:rsidTr="008A40EC">
        <w:trPr>
          <w:trHeight w:val="276"/>
        </w:trPr>
        <w:tc>
          <w:tcPr>
            <w:tcW w:w="3900" w:type="dxa"/>
            <w:shd w:val="clear" w:color="auto" w:fill="auto"/>
          </w:tcPr>
          <w:p w14:paraId="720BC2C0" w14:textId="77777777" w:rsidR="004B36E6" w:rsidRPr="00105159" w:rsidRDefault="003D3073" w:rsidP="00105159">
            <w:pPr>
              <w:tabs>
                <w:tab w:val="left" w:pos="426"/>
              </w:tabs>
              <w:spacing w:before="120" w:after="120"/>
              <w:rPr>
                <w:rFonts w:eastAsia="Times New Roman"/>
                <w:caps/>
                <w:szCs w:val="24"/>
                <w:lang w:eastAsia="ru-RU"/>
              </w:rPr>
            </w:pPr>
            <w:hyperlink r:id="rId9" w:history="1">
              <w:r w:rsidR="004B36E6" w:rsidRPr="00105159">
                <w:rPr>
                  <w:rFonts w:eastAsia="Times New Roman"/>
                  <w:bCs/>
                  <w:caps/>
                  <w:szCs w:val="24"/>
                  <w:lang w:eastAsia="ru-RU"/>
                </w:rPr>
                <w:t>РАБОЧЕЕ ВРЕМЯ</w:t>
              </w:r>
            </w:hyperlink>
          </w:p>
        </w:tc>
        <w:tc>
          <w:tcPr>
            <w:tcW w:w="380" w:type="dxa"/>
            <w:shd w:val="clear" w:color="auto" w:fill="auto"/>
          </w:tcPr>
          <w:p w14:paraId="483B3A8F" w14:textId="77777777" w:rsidR="004B36E6" w:rsidRPr="0045069C" w:rsidRDefault="004B36E6" w:rsidP="00B713C4">
            <w:pPr>
              <w:spacing w:before="120" w:after="120"/>
              <w:jc w:val="both"/>
            </w:pPr>
            <w:r w:rsidRPr="0045069C">
              <w:t>–</w:t>
            </w:r>
          </w:p>
        </w:tc>
        <w:tc>
          <w:tcPr>
            <w:tcW w:w="5609" w:type="dxa"/>
            <w:shd w:val="clear" w:color="auto" w:fill="auto"/>
          </w:tcPr>
          <w:p w14:paraId="23424EB3" w14:textId="77777777" w:rsidR="004B36E6" w:rsidRPr="00E41D6C" w:rsidRDefault="003D3073" w:rsidP="00B713C4">
            <w:pPr>
              <w:spacing w:before="120" w:after="120"/>
              <w:jc w:val="both"/>
              <w:rPr>
                <w:bCs/>
                <w:szCs w:val="24"/>
              </w:rPr>
            </w:pPr>
            <w:hyperlink r:id="rId10" w:history="1">
              <w:r w:rsidR="004B36E6" w:rsidRPr="00C25200">
                <w:t xml:space="preserve">время, в течение которого работник в соответствии с правилами внутреннего трудового распорядка и условиями трудового договора должен исполнять трудовые обязанности, а также иные периоды времени, которые в соответствии с нормами законодательства </w:t>
              </w:r>
              <w:r w:rsidR="004B36E6">
                <w:t>Российской Федерации</w:t>
              </w:r>
              <w:r w:rsidR="004B36E6" w:rsidRPr="00C25200">
                <w:t>, относятся к рабочему времени</w:t>
              </w:r>
            </w:hyperlink>
            <w:r w:rsidR="004B36E6">
              <w:t xml:space="preserve"> </w:t>
            </w:r>
            <w:r w:rsidR="004B36E6" w:rsidRPr="00105159">
              <w:t>[</w:t>
            </w:r>
            <w:r w:rsidR="004B36E6">
              <w:t xml:space="preserve">ст. 91 </w:t>
            </w:r>
            <w:r w:rsidR="004B36E6" w:rsidRPr="00105159">
              <w:t>Трудо</w:t>
            </w:r>
            <w:r w:rsidR="004B36E6">
              <w:t>вого кодекса Российской Федерации</w:t>
            </w:r>
            <w:r w:rsidR="004B36E6" w:rsidRPr="00105159">
              <w:t xml:space="preserve"> от 30.12.2001 </w:t>
            </w:r>
            <w:r w:rsidR="004B36E6">
              <w:t>№</w:t>
            </w:r>
            <w:r w:rsidR="004B36E6" w:rsidRPr="00105159">
              <w:t xml:space="preserve"> 197-ФЗ]</w:t>
            </w:r>
            <w:r w:rsidR="004B36E6">
              <w:t>.</w:t>
            </w:r>
          </w:p>
        </w:tc>
      </w:tr>
      <w:tr w:rsidR="004B36E6" w14:paraId="31E6BEEF" w14:textId="77777777" w:rsidTr="008A40EC">
        <w:trPr>
          <w:trHeight w:val="276"/>
        </w:trPr>
        <w:tc>
          <w:tcPr>
            <w:tcW w:w="3900" w:type="dxa"/>
            <w:shd w:val="clear" w:color="auto" w:fill="auto"/>
          </w:tcPr>
          <w:p w14:paraId="3037F6A9" w14:textId="77777777" w:rsidR="004B36E6" w:rsidRPr="0077448B" w:rsidRDefault="004B36E6" w:rsidP="0077448B">
            <w:pPr>
              <w:tabs>
                <w:tab w:val="left" w:pos="426"/>
              </w:tabs>
              <w:spacing w:before="120" w:after="120"/>
              <w:rPr>
                <w:rFonts w:eastAsia="Times New Roman"/>
                <w:bCs/>
                <w:caps/>
                <w:szCs w:val="24"/>
                <w:lang w:eastAsia="ru-RU"/>
              </w:rPr>
            </w:pPr>
            <w:r w:rsidRPr="0077448B">
              <w:rPr>
                <w:rFonts w:eastAsia="Times New Roman"/>
                <w:caps/>
                <w:szCs w:val="24"/>
                <w:lang w:eastAsia="ru-RU"/>
              </w:rPr>
              <w:t>РАБОЧЕЕ МЕСТО</w:t>
            </w:r>
          </w:p>
        </w:tc>
        <w:tc>
          <w:tcPr>
            <w:tcW w:w="380" w:type="dxa"/>
            <w:shd w:val="clear" w:color="auto" w:fill="auto"/>
          </w:tcPr>
          <w:p w14:paraId="6DFE6E89" w14:textId="77777777" w:rsidR="004B36E6" w:rsidRPr="0045069C" w:rsidRDefault="004B36E6" w:rsidP="00B713C4">
            <w:pPr>
              <w:spacing w:before="120" w:after="120"/>
              <w:jc w:val="both"/>
            </w:pPr>
            <w:r w:rsidRPr="0045069C">
              <w:t>–</w:t>
            </w:r>
          </w:p>
        </w:tc>
        <w:tc>
          <w:tcPr>
            <w:tcW w:w="5609" w:type="dxa"/>
            <w:shd w:val="clear" w:color="auto" w:fill="auto"/>
          </w:tcPr>
          <w:p w14:paraId="54E36000" w14:textId="77777777" w:rsidR="004B36E6" w:rsidRDefault="004B36E6" w:rsidP="00B713C4">
            <w:pPr>
              <w:spacing w:before="120" w:after="120"/>
              <w:jc w:val="both"/>
            </w:pPr>
            <w:r w:rsidRPr="00B10821">
              <w:t xml:space="preserve">место, где работник должен находиться или куда ему необходимо прибыть в связи с его работой и </w:t>
            </w:r>
            <w:r w:rsidRPr="00B10821">
              <w:lastRenderedPageBreak/>
              <w:t>которое прямо или косвенно находится под контролем работодателя</w:t>
            </w:r>
            <w:r>
              <w:t xml:space="preserve"> </w:t>
            </w:r>
            <w:r w:rsidRPr="00105159">
              <w:t>[</w:t>
            </w:r>
            <w:r>
              <w:t xml:space="preserve">ст. 209 </w:t>
            </w:r>
            <w:r w:rsidRPr="00105159">
              <w:t>Трудо</w:t>
            </w:r>
            <w:r>
              <w:t>вого кодекса Российской Федерации</w:t>
            </w:r>
            <w:r w:rsidRPr="00105159">
              <w:t xml:space="preserve"> от 30.12.2001 </w:t>
            </w:r>
            <w:r>
              <w:t>№</w:t>
            </w:r>
            <w:r w:rsidRPr="00105159">
              <w:t xml:space="preserve"> 197-ФЗ]</w:t>
            </w:r>
            <w:r w:rsidRPr="00B10821">
              <w:t>.</w:t>
            </w:r>
          </w:p>
        </w:tc>
      </w:tr>
      <w:tr w:rsidR="004B36E6" w14:paraId="43939D30" w14:textId="77777777" w:rsidTr="008A40EC">
        <w:trPr>
          <w:trHeight w:val="276"/>
        </w:trPr>
        <w:tc>
          <w:tcPr>
            <w:tcW w:w="3900" w:type="dxa"/>
            <w:shd w:val="clear" w:color="auto" w:fill="auto"/>
          </w:tcPr>
          <w:p w14:paraId="7C37B5FB" w14:textId="77777777" w:rsidR="004B36E6" w:rsidRPr="00A24050" w:rsidRDefault="004B36E6" w:rsidP="00A24050">
            <w:pPr>
              <w:tabs>
                <w:tab w:val="left" w:pos="426"/>
              </w:tabs>
              <w:spacing w:before="120" w:after="120"/>
              <w:rPr>
                <w:rFonts w:eastAsia="Times New Roman"/>
                <w:caps/>
                <w:szCs w:val="24"/>
                <w:lang w:eastAsia="ru-RU"/>
              </w:rPr>
            </w:pPr>
            <w:r w:rsidRPr="00A24050">
              <w:rPr>
                <w:rFonts w:eastAsia="Times New Roman"/>
                <w:bCs/>
                <w:szCs w:val="24"/>
                <w:lang w:eastAsia="ru-RU"/>
              </w:rPr>
              <w:lastRenderedPageBreak/>
              <w:t>ТЕРРОРИСТИЧЕСКИЙ АКТ</w:t>
            </w:r>
          </w:p>
        </w:tc>
        <w:tc>
          <w:tcPr>
            <w:tcW w:w="380" w:type="dxa"/>
            <w:shd w:val="clear" w:color="auto" w:fill="auto"/>
          </w:tcPr>
          <w:p w14:paraId="004D5240" w14:textId="77777777" w:rsidR="004B36E6" w:rsidRPr="0045069C" w:rsidRDefault="004B36E6" w:rsidP="00B713C4">
            <w:pPr>
              <w:spacing w:before="120" w:after="120"/>
              <w:jc w:val="both"/>
            </w:pPr>
            <w:r w:rsidRPr="0045069C">
              <w:t>–</w:t>
            </w:r>
          </w:p>
        </w:tc>
        <w:tc>
          <w:tcPr>
            <w:tcW w:w="5609" w:type="dxa"/>
            <w:shd w:val="clear" w:color="auto" w:fill="auto"/>
          </w:tcPr>
          <w:p w14:paraId="315922AA" w14:textId="77777777" w:rsidR="004B36E6" w:rsidRPr="00E41D6C" w:rsidRDefault="004B36E6" w:rsidP="00B713C4">
            <w:pPr>
              <w:spacing w:before="120" w:after="120"/>
              <w:jc w:val="both"/>
              <w:rPr>
                <w:bCs/>
                <w:szCs w:val="24"/>
              </w:rPr>
            </w:pPr>
            <w:proofErr w:type="gramStart"/>
            <w:r w:rsidRPr="001B576B">
              <w:t>совершение взрыва, поджога или иных действий, устрашающих население и создающих опасность гибели человека, причинения значительного имущественного ущерба либо наступления иных тяжких последствий, в целях дестабилизации деятельности органов власти или международных организаций либо воздействия на принятие ими решений, а также угроза совершения указанных действий в тех же целях</w:t>
            </w:r>
            <w:r>
              <w:t xml:space="preserve"> [п. 3 ст. 3 </w:t>
            </w:r>
            <w:r w:rsidRPr="002A02D0">
              <w:t>Ф</w:t>
            </w:r>
            <w:r>
              <w:t>едерального закона от 06.03.2006 №</w:t>
            </w:r>
            <w:r w:rsidRPr="002A02D0">
              <w:t xml:space="preserve"> 35-ФЗ</w:t>
            </w:r>
            <w:r>
              <w:t xml:space="preserve"> «О противодействии терроризму»]</w:t>
            </w:r>
            <w:r w:rsidRPr="001B576B">
              <w:t>.</w:t>
            </w:r>
            <w:proofErr w:type="gramEnd"/>
          </w:p>
        </w:tc>
      </w:tr>
      <w:tr w:rsidR="004B36E6" w14:paraId="5C0180BA" w14:textId="77777777" w:rsidTr="008A40EC">
        <w:trPr>
          <w:trHeight w:val="276"/>
        </w:trPr>
        <w:tc>
          <w:tcPr>
            <w:tcW w:w="3900" w:type="dxa"/>
            <w:shd w:val="clear" w:color="auto" w:fill="auto"/>
          </w:tcPr>
          <w:p w14:paraId="110222F7" w14:textId="77777777" w:rsidR="004B36E6" w:rsidRPr="00543357" w:rsidRDefault="004B36E6" w:rsidP="00543357">
            <w:pPr>
              <w:tabs>
                <w:tab w:val="left" w:pos="426"/>
              </w:tabs>
              <w:spacing w:before="120" w:after="120"/>
              <w:rPr>
                <w:rFonts w:eastAsia="Times New Roman"/>
                <w:bCs/>
                <w:szCs w:val="24"/>
                <w:lang w:eastAsia="ru-RU"/>
              </w:rPr>
            </w:pPr>
            <w:r w:rsidRPr="00543357">
              <w:rPr>
                <w:rFonts w:eastAsia="Times New Roman"/>
                <w:bCs/>
                <w:szCs w:val="24"/>
                <w:lang w:eastAsia="ru-RU"/>
              </w:rPr>
              <w:t>ТЕХНИЧЕСКИЕ УСТРОЙСТВА, ПРИМЕНЯЕМЫЕ НА ОПАСНОМ ПРОИЗВОДСТВЕННОМ ОБЪЕКТЕ (ТЕХНИЧЕСКИЕ УСТРОЙСТВА)</w:t>
            </w:r>
          </w:p>
        </w:tc>
        <w:tc>
          <w:tcPr>
            <w:tcW w:w="380" w:type="dxa"/>
            <w:shd w:val="clear" w:color="auto" w:fill="auto"/>
          </w:tcPr>
          <w:p w14:paraId="1A04201F" w14:textId="77777777" w:rsidR="004B36E6" w:rsidRPr="0045069C" w:rsidRDefault="004B36E6" w:rsidP="00B713C4">
            <w:pPr>
              <w:spacing w:before="120" w:after="120"/>
              <w:jc w:val="both"/>
            </w:pPr>
            <w:r w:rsidRPr="0045069C">
              <w:t>–</w:t>
            </w:r>
          </w:p>
        </w:tc>
        <w:tc>
          <w:tcPr>
            <w:tcW w:w="5609" w:type="dxa"/>
            <w:shd w:val="clear" w:color="auto" w:fill="auto"/>
          </w:tcPr>
          <w:p w14:paraId="2B50F631" w14:textId="77777777" w:rsidR="004B36E6" w:rsidRPr="001B576B" w:rsidRDefault="004B36E6" w:rsidP="00B713C4">
            <w:pPr>
              <w:spacing w:before="120" w:after="120"/>
              <w:jc w:val="both"/>
            </w:pPr>
            <w:r w:rsidRPr="001B576B">
              <w:t>машины, технологическое оборудование, системы машин и (или) оборудования, агрегаты, аппаратура, механизмы, применяемые при эксплуатации опасного производственного объекта</w:t>
            </w:r>
            <w:r>
              <w:t xml:space="preserve"> </w:t>
            </w:r>
            <w:r w:rsidRPr="00543357">
              <w:t>[</w:t>
            </w:r>
            <w:r>
              <w:t>ст. 1 Федерального</w:t>
            </w:r>
            <w:r w:rsidRPr="00543357">
              <w:t xml:space="preserve"> закон</w:t>
            </w:r>
            <w:r>
              <w:t>а</w:t>
            </w:r>
            <w:r w:rsidRPr="00543357">
              <w:t xml:space="preserve"> от 21.07.1997 </w:t>
            </w:r>
            <w:r>
              <w:t>№</w:t>
            </w:r>
            <w:r w:rsidRPr="00543357">
              <w:t xml:space="preserve"> 116-ФЗ </w:t>
            </w:r>
            <w:r>
              <w:t>«</w:t>
            </w:r>
            <w:r w:rsidRPr="00543357">
              <w:t>О промышленной безопасности оп</w:t>
            </w:r>
            <w:r>
              <w:t>асных производственных объектов»</w:t>
            </w:r>
            <w:r w:rsidRPr="00543357">
              <w:t>]</w:t>
            </w:r>
            <w:r w:rsidRPr="001B576B">
              <w:t>.</w:t>
            </w:r>
          </w:p>
        </w:tc>
      </w:tr>
      <w:tr w:rsidR="004B36E6" w14:paraId="5DDE2528" w14:textId="77777777" w:rsidTr="008A40EC">
        <w:trPr>
          <w:trHeight w:val="276"/>
        </w:trPr>
        <w:tc>
          <w:tcPr>
            <w:tcW w:w="3900" w:type="dxa"/>
            <w:shd w:val="clear" w:color="auto" w:fill="auto"/>
          </w:tcPr>
          <w:p w14:paraId="40B451FC" w14:textId="77777777" w:rsidR="004B36E6" w:rsidRPr="00A24050" w:rsidRDefault="004B36E6" w:rsidP="00A24050">
            <w:pPr>
              <w:tabs>
                <w:tab w:val="left" w:pos="426"/>
              </w:tabs>
              <w:spacing w:before="120" w:after="120"/>
              <w:rPr>
                <w:rFonts w:eastAsia="Times New Roman"/>
                <w:bCs/>
                <w:szCs w:val="24"/>
                <w:lang w:eastAsia="ru-RU"/>
              </w:rPr>
            </w:pPr>
            <w:r>
              <w:rPr>
                <w:rFonts w:eastAsia="Times New Roman"/>
                <w:bCs/>
                <w:szCs w:val="24"/>
                <w:lang w:eastAsia="ru-RU"/>
              </w:rPr>
              <w:t>ТЕХНОЛОГИЧЕСКИЙ ПРОЦЕСС</w:t>
            </w:r>
          </w:p>
        </w:tc>
        <w:tc>
          <w:tcPr>
            <w:tcW w:w="380" w:type="dxa"/>
            <w:shd w:val="clear" w:color="auto" w:fill="auto"/>
          </w:tcPr>
          <w:p w14:paraId="60BA1865" w14:textId="77777777" w:rsidR="004B36E6" w:rsidRPr="0045069C" w:rsidRDefault="004B36E6" w:rsidP="00B713C4">
            <w:pPr>
              <w:spacing w:before="120" w:after="120"/>
              <w:jc w:val="both"/>
            </w:pPr>
            <w:r w:rsidRPr="0045069C">
              <w:t>–</w:t>
            </w:r>
          </w:p>
        </w:tc>
        <w:tc>
          <w:tcPr>
            <w:tcW w:w="5609" w:type="dxa"/>
            <w:shd w:val="clear" w:color="auto" w:fill="auto"/>
          </w:tcPr>
          <w:p w14:paraId="5E46D174" w14:textId="77777777" w:rsidR="004B36E6" w:rsidRPr="00365502" w:rsidRDefault="004B36E6" w:rsidP="00B713C4">
            <w:pPr>
              <w:autoSpaceDE w:val="0"/>
              <w:autoSpaceDN w:val="0"/>
              <w:adjustRightInd w:val="0"/>
              <w:spacing w:before="120" w:after="120"/>
              <w:jc w:val="both"/>
              <w:rPr>
                <w:szCs w:val="24"/>
                <w:lang w:eastAsia="ru-RU"/>
              </w:rPr>
            </w:pPr>
            <w:proofErr w:type="gramStart"/>
            <w:r>
              <w:rPr>
                <w:szCs w:val="24"/>
                <w:lang w:eastAsia="ru-RU"/>
              </w:rPr>
              <w:t xml:space="preserve">совокупность одновременно или последовательно осуществляемых трудовых процессов и операций, находящихся во взаимной организационной и технологической зависимости, обеспечивающих создание конечных элементов продукции или нормальное функционирование эксплуатируемых сооружений и оборудования </w:t>
            </w:r>
            <w:r w:rsidRPr="00365502">
              <w:rPr>
                <w:szCs w:val="24"/>
                <w:lang w:eastAsia="ru-RU"/>
              </w:rPr>
              <w:t>[</w:t>
            </w:r>
            <w:r>
              <w:rPr>
                <w:szCs w:val="24"/>
                <w:lang w:eastAsia="ru-RU"/>
              </w:rPr>
              <w:t xml:space="preserve">п. 3.11 </w:t>
            </w:r>
            <w:r w:rsidRPr="00B713C4">
              <w:rPr>
                <w:szCs w:val="24"/>
                <w:lang w:eastAsia="ru-RU"/>
              </w:rPr>
              <w:t xml:space="preserve">Свода правил </w:t>
            </w:r>
            <w:r w:rsidRPr="00365502">
              <w:rPr>
                <w:szCs w:val="24"/>
                <w:lang w:eastAsia="ru-RU"/>
              </w:rPr>
              <w:t>СП 231.1311500.2015</w:t>
            </w:r>
            <w:r>
              <w:rPr>
                <w:szCs w:val="24"/>
                <w:lang w:eastAsia="ru-RU"/>
              </w:rPr>
              <w:t xml:space="preserve"> </w:t>
            </w:r>
            <w:r w:rsidRPr="00B713C4">
              <w:rPr>
                <w:szCs w:val="24"/>
                <w:lang w:eastAsia="ru-RU"/>
              </w:rPr>
              <w:t>«Обустройство нефтяных и газовых месторождений.</w:t>
            </w:r>
            <w:proofErr w:type="gramEnd"/>
            <w:r w:rsidRPr="00B713C4">
              <w:rPr>
                <w:szCs w:val="24"/>
                <w:lang w:eastAsia="ru-RU"/>
              </w:rPr>
              <w:t xml:space="preserve"> </w:t>
            </w:r>
            <w:proofErr w:type="gramStart"/>
            <w:r w:rsidRPr="00B713C4">
              <w:rPr>
                <w:szCs w:val="24"/>
                <w:lang w:eastAsia="ru-RU"/>
              </w:rPr>
              <w:t>Требования пожарной безопасности»</w:t>
            </w:r>
            <w:r w:rsidRPr="00365502">
              <w:rPr>
                <w:szCs w:val="24"/>
                <w:lang w:eastAsia="ru-RU"/>
              </w:rPr>
              <w:t>]</w:t>
            </w:r>
            <w:r>
              <w:rPr>
                <w:szCs w:val="24"/>
                <w:lang w:eastAsia="ru-RU"/>
              </w:rPr>
              <w:t>.</w:t>
            </w:r>
            <w:proofErr w:type="gramEnd"/>
          </w:p>
        </w:tc>
      </w:tr>
      <w:tr w:rsidR="004B36E6" w14:paraId="7805D8CB" w14:textId="77777777" w:rsidTr="008A40EC">
        <w:trPr>
          <w:trHeight w:val="276"/>
        </w:trPr>
        <w:tc>
          <w:tcPr>
            <w:tcW w:w="3900" w:type="dxa"/>
            <w:shd w:val="clear" w:color="auto" w:fill="auto"/>
          </w:tcPr>
          <w:p w14:paraId="2E445D74" w14:textId="77777777" w:rsidR="004B36E6" w:rsidRPr="00A24050" w:rsidRDefault="004B36E6" w:rsidP="00A24050">
            <w:pPr>
              <w:tabs>
                <w:tab w:val="left" w:pos="426"/>
              </w:tabs>
              <w:spacing w:before="120" w:after="120"/>
              <w:rPr>
                <w:rFonts w:eastAsia="Times New Roman"/>
                <w:bCs/>
                <w:szCs w:val="24"/>
                <w:lang w:eastAsia="ru-RU"/>
              </w:rPr>
            </w:pPr>
            <w:r>
              <w:rPr>
                <w:rFonts w:eastAsia="Times New Roman"/>
                <w:bCs/>
                <w:szCs w:val="24"/>
                <w:lang w:eastAsia="ru-RU"/>
              </w:rPr>
              <w:t>ТЕХНОЛОГИЧЕСКИЙ ТРУБОПРОВОД</w:t>
            </w:r>
          </w:p>
        </w:tc>
        <w:tc>
          <w:tcPr>
            <w:tcW w:w="380" w:type="dxa"/>
            <w:shd w:val="clear" w:color="auto" w:fill="auto"/>
          </w:tcPr>
          <w:p w14:paraId="0FC1F087" w14:textId="77777777" w:rsidR="004B36E6" w:rsidRPr="0045069C" w:rsidRDefault="004B36E6" w:rsidP="00B713C4">
            <w:pPr>
              <w:spacing w:before="120" w:after="120"/>
              <w:jc w:val="both"/>
            </w:pPr>
            <w:r w:rsidRPr="0045069C">
              <w:t>–</w:t>
            </w:r>
          </w:p>
        </w:tc>
        <w:tc>
          <w:tcPr>
            <w:tcW w:w="5609" w:type="dxa"/>
            <w:shd w:val="clear" w:color="auto" w:fill="auto"/>
          </w:tcPr>
          <w:p w14:paraId="1E35262A" w14:textId="77777777" w:rsidR="004B36E6" w:rsidRPr="001B576B" w:rsidRDefault="004B36E6" w:rsidP="00B713C4">
            <w:pPr>
              <w:spacing w:before="120" w:after="120"/>
              <w:jc w:val="both"/>
            </w:pPr>
            <w:proofErr w:type="gramStart"/>
            <w:r>
              <w:t>т</w:t>
            </w:r>
            <w:r w:rsidRPr="005079C0">
              <w:t>рубопровод для нефти/нефтепродуктов, входящий в состав объекта магистрального трубопровода, предназначенного для выполнения одной или нескольких технологических операций по приему, хранению, учету, поддержанию необходимого режима перекачки, перевалке нефти/нефтепродуктов, подогреву, смешению нефти</w:t>
            </w:r>
            <w:r>
              <w:t xml:space="preserve"> [п. 3.60 </w:t>
            </w:r>
            <w:r w:rsidRPr="00B713C4">
              <w:t xml:space="preserve">Межгосударственного стандарта </w:t>
            </w:r>
            <w:r w:rsidRPr="005079C0">
              <w:t>ГОСТ 34563-2019</w:t>
            </w:r>
            <w:r>
              <w:t xml:space="preserve"> </w:t>
            </w:r>
            <w:r w:rsidRPr="00B713C4">
              <w:t>«Магистральный трубопроводный транспорт нефти и нефтепродуктов.</w:t>
            </w:r>
            <w:proofErr w:type="gramEnd"/>
            <w:r w:rsidRPr="00B713C4">
              <w:t xml:space="preserve"> </w:t>
            </w:r>
            <w:proofErr w:type="gramStart"/>
            <w:r w:rsidRPr="00B713C4">
              <w:t>Правила технологического проектирования»</w:t>
            </w:r>
            <w:r>
              <w:t>].</w:t>
            </w:r>
            <w:proofErr w:type="gramEnd"/>
          </w:p>
        </w:tc>
      </w:tr>
      <w:tr w:rsidR="004B36E6" w14:paraId="215DF47C" w14:textId="77777777" w:rsidTr="008A40EC">
        <w:trPr>
          <w:trHeight w:val="276"/>
        </w:trPr>
        <w:tc>
          <w:tcPr>
            <w:tcW w:w="3900" w:type="dxa"/>
            <w:shd w:val="clear" w:color="auto" w:fill="auto"/>
          </w:tcPr>
          <w:p w14:paraId="135AE526" w14:textId="77777777" w:rsidR="004B36E6" w:rsidRPr="00D23ADC" w:rsidRDefault="004B36E6" w:rsidP="00D23ADC">
            <w:pPr>
              <w:tabs>
                <w:tab w:val="left" w:pos="426"/>
              </w:tabs>
              <w:spacing w:before="120" w:after="120"/>
              <w:rPr>
                <w:rFonts w:eastAsia="Times New Roman"/>
                <w:bCs/>
                <w:szCs w:val="24"/>
                <w:lang w:eastAsia="ru-RU"/>
              </w:rPr>
            </w:pPr>
            <w:r w:rsidRPr="00D23ADC">
              <w:rPr>
                <w:rFonts w:eastAsia="Times New Roman"/>
                <w:szCs w:val="24"/>
                <w:lang w:eastAsia="ru-RU"/>
              </w:rPr>
              <w:t>ТРАНСПОРТНОЕ СРЕДСТВО (ТРАНСПОРТ)</w:t>
            </w:r>
          </w:p>
        </w:tc>
        <w:tc>
          <w:tcPr>
            <w:tcW w:w="380" w:type="dxa"/>
            <w:shd w:val="clear" w:color="auto" w:fill="auto"/>
          </w:tcPr>
          <w:p w14:paraId="2115B0F5" w14:textId="77777777" w:rsidR="004B36E6" w:rsidRPr="0045069C" w:rsidRDefault="004B36E6" w:rsidP="00B713C4">
            <w:pPr>
              <w:spacing w:before="120" w:after="120"/>
              <w:jc w:val="both"/>
            </w:pPr>
            <w:r w:rsidRPr="0045069C">
              <w:t>–</w:t>
            </w:r>
          </w:p>
        </w:tc>
        <w:tc>
          <w:tcPr>
            <w:tcW w:w="5609" w:type="dxa"/>
            <w:shd w:val="clear" w:color="auto" w:fill="auto"/>
          </w:tcPr>
          <w:p w14:paraId="58326BC9" w14:textId="77777777" w:rsidR="004B36E6" w:rsidRPr="001B576B" w:rsidRDefault="004B36E6" w:rsidP="00B713C4">
            <w:pPr>
              <w:autoSpaceDE w:val="0"/>
              <w:autoSpaceDN w:val="0"/>
              <w:adjustRightInd w:val="0"/>
              <w:spacing w:before="120" w:after="120"/>
              <w:jc w:val="both"/>
            </w:pPr>
            <w:r>
              <w:rPr>
                <w:szCs w:val="24"/>
                <w:lang w:eastAsia="ru-RU"/>
              </w:rPr>
              <w:t>устройство, предназначенное для перевозки по дорогам людей, грузов или оборудования, установленного на нем</w:t>
            </w:r>
            <w:r>
              <w:t xml:space="preserve"> </w:t>
            </w:r>
            <w:r w:rsidRPr="00D23ADC">
              <w:t>[</w:t>
            </w:r>
            <w:r>
              <w:t xml:space="preserve">ст. 2 </w:t>
            </w:r>
            <w:r w:rsidRPr="00D23ADC">
              <w:t>Федеральн</w:t>
            </w:r>
            <w:r>
              <w:t>ого</w:t>
            </w:r>
            <w:r w:rsidRPr="00D23ADC">
              <w:t xml:space="preserve"> закон</w:t>
            </w:r>
            <w:r>
              <w:t>а</w:t>
            </w:r>
            <w:r w:rsidRPr="00D23ADC">
              <w:t xml:space="preserve"> от 10.12.1995 </w:t>
            </w:r>
            <w:r>
              <w:t>№</w:t>
            </w:r>
            <w:r w:rsidRPr="00D23ADC">
              <w:t xml:space="preserve"> 196-ФЗ </w:t>
            </w:r>
            <w:r>
              <w:t>«</w:t>
            </w:r>
            <w:r w:rsidRPr="00D23ADC">
              <w:t xml:space="preserve">О </w:t>
            </w:r>
            <w:r>
              <w:t xml:space="preserve">безопасности </w:t>
            </w:r>
            <w:r>
              <w:lastRenderedPageBreak/>
              <w:t>дорожного движения»</w:t>
            </w:r>
            <w:r w:rsidRPr="00D23ADC">
              <w:t>]</w:t>
            </w:r>
            <w:r w:rsidRPr="006971CF">
              <w:t>.</w:t>
            </w:r>
          </w:p>
        </w:tc>
      </w:tr>
      <w:tr w:rsidR="004B36E6" w14:paraId="0D4C6C44" w14:textId="77777777" w:rsidTr="008A40EC">
        <w:trPr>
          <w:trHeight w:val="276"/>
        </w:trPr>
        <w:tc>
          <w:tcPr>
            <w:tcW w:w="3900" w:type="dxa"/>
            <w:shd w:val="clear" w:color="auto" w:fill="auto"/>
          </w:tcPr>
          <w:p w14:paraId="2C78F331" w14:textId="77777777" w:rsidR="004B36E6" w:rsidRPr="00D23ADC" w:rsidRDefault="004B36E6" w:rsidP="00D23ADC">
            <w:pPr>
              <w:tabs>
                <w:tab w:val="left" w:pos="426"/>
              </w:tabs>
              <w:spacing w:before="120" w:after="120"/>
              <w:rPr>
                <w:rFonts w:eastAsia="Times New Roman"/>
                <w:szCs w:val="24"/>
                <w:lang w:eastAsia="ru-RU"/>
              </w:rPr>
            </w:pPr>
            <w:r>
              <w:rPr>
                <w:rFonts w:eastAsia="Times New Roman"/>
                <w:bCs/>
                <w:szCs w:val="24"/>
                <w:lang w:eastAsia="ru-RU"/>
              </w:rPr>
              <w:lastRenderedPageBreak/>
              <w:t>ХРОНИЧЕСКОЕ ПРОФЕССИОНАЛЬНОЕ ЗАБОЛЕВАНИЕ</w:t>
            </w:r>
          </w:p>
        </w:tc>
        <w:tc>
          <w:tcPr>
            <w:tcW w:w="380" w:type="dxa"/>
            <w:shd w:val="clear" w:color="auto" w:fill="auto"/>
          </w:tcPr>
          <w:p w14:paraId="371676D8" w14:textId="77777777" w:rsidR="004B36E6" w:rsidRPr="0045069C" w:rsidRDefault="004B36E6" w:rsidP="00B713C4">
            <w:pPr>
              <w:spacing w:before="120" w:after="120"/>
              <w:jc w:val="both"/>
            </w:pPr>
            <w:r w:rsidRPr="0045069C">
              <w:t>–</w:t>
            </w:r>
          </w:p>
        </w:tc>
        <w:tc>
          <w:tcPr>
            <w:tcW w:w="5609" w:type="dxa"/>
            <w:shd w:val="clear" w:color="auto" w:fill="auto"/>
          </w:tcPr>
          <w:p w14:paraId="73DA005A" w14:textId="77777777" w:rsidR="004B36E6" w:rsidRPr="00717A8C" w:rsidRDefault="004B36E6" w:rsidP="00B713C4">
            <w:pPr>
              <w:autoSpaceDE w:val="0"/>
              <w:autoSpaceDN w:val="0"/>
              <w:adjustRightInd w:val="0"/>
              <w:spacing w:before="120" w:after="120"/>
              <w:jc w:val="both"/>
              <w:rPr>
                <w:szCs w:val="24"/>
                <w:lang w:eastAsia="ru-RU"/>
              </w:rPr>
            </w:pPr>
            <w:proofErr w:type="gramStart"/>
            <w:r>
              <w:rPr>
                <w:szCs w:val="24"/>
                <w:lang w:eastAsia="ru-RU"/>
              </w:rPr>
              <w:t>заболевание (отравление), возникшее у работника</w:t>
            </w:r>
            <w:r w:rsidRPr="00806EC2">
              <w:t xml:space="preserve"> </w:t>
            </w:r>
            <w:r>
              <w:rPr>
                <w:szCs w:val="24"/>
                <w:lang w:eastAsia="ru-RU"/>
              </w:rPr>
              <w:t>результате длительного воздействия на работника вредного производственного фактора (факторов), повлекшего временную или стойкую утрату им профессиональной трудоспособности и (или) его смерть</w:t>
            </w:r>
            <w:r w:rsidRPr="00717A8C">
              <w:rPr>
                <w:szCs w:val="24"/>
                <w:lang w:eastAsia="ru-RU"/>
              </w:rPr>
              <w:t xml:space="preserve"> [</w:t>
            </w:r>
            <w:r>
              <w:rPr>
                <w:szCs w:val="24"/>
                <w:lang w:eastAsia="ru-RU"/>
              </w:rPr>
              <w:t>п. 2 Правил</w:t>
            </w:r>
            <w:r w:rsidRPr="00717A8C">
              <w:rPr>
                <w:szCs w:val="24"/>
                <w:lang w:eastAsia="ru-RU"/>
              </w:rPr>
              <w:t xml:space="preserve"> расследования и учета случаев профессиональных заболеваний работников</w:t>
            </w:r>
            <w:r>
              <w:rPr>
                <w:szCs w:val="24"/>
                <w:lang w:eastAsia="ru-RU"/>
              </w:rPr>
              <w:t>, утвержденных п</w:t>
            </w:r>
            <w:r w:rsidRPr="00717A8C">
              <w:rPr>
                <w:szCs w:val="24"/>
                <w:lang w:eastAsia="ru-RU"/>
              </w:rPr>
              <w:t>остановление</w:t>
            </w:r>
            <w:r>
              <w:rPr>
                <w:szCs w:val="24"/>
                <w:lang w:eastAsia="ru-RU"/>
              </w:rPr>
              <w:t>м</w:t>
            </w:r>
            <w:r w:rsidRPr="00717A8C">
              <w:rPr>
                <w:szCs w:val="24"/>
                <w:lang w:eastAsia="ru-RU"/>
              </w:rPr>
              <w:t xml:space="preserve"> Правительства РФ от 05.07.2022 </w:t>
            </w:r>
            <w:r>
              <w:rPr>
                <w:szCs w:val="24"/>
                <w:lang w:eastAsia="ru-RU"/>
              </w:rPr>
              <w:t>№</w:t>
            </w:r>
            <w:r w:rsidRPr="00717A8C">
              <w:rPr>
                <w:szCs w:val="24"/>
                <w:lang w:eastAsia="ru-RU"/>
              </w:rPr>
              <w:t xml:space="preserve"> 1206].</w:t>
            </w:r>
            <w:proofErr w:type="gramEnd"/>
          </w:p>
        </w:tc>
      </w:tr>
      <w:tr w:rsidR="004B36E6" w14:paraId="25985CC2" w14:textId="77777777" w:rsidTr="008A40EC">
        <w:trPr>
          <w:trHeight w:val="276"/>
        </w:trPr>
        <w:tc>
          <w:tcPr>
            <w:tcW w:w="3900" w:type="dxa"/>
            <w:shd w:val="clear" w:color="auto" w:fill="auto"/>
          </w:tcPr>
          <w:p w14:paraId="47E23203" w14:textId="77777777" w:rsidR="004B36E6" w:rsidRPr="00A24050" w:rsidRDefault="004B36E6" w:rsidP="0077448B">
            <w:pPr>
              <w:tabs>
                <w:tab w:val="left" w:pos="426"/>
              </w:tabs>
              <w:spacing w:before="120" w:after="120"/>
              <w:rPr>
                <w:rFonts w:eastAsia="Times New Roman"/>
                <w:bCs/>
                <w:szCs w:val="24"/>
                <w:lang w:eastAsia="ru-RU"/>
              </w:rPr>
            </w:pPr>
            <w:r w:rsidRPr="0077448B">
              <w:rPr>
                <w:rFonts w:eastAsia="Times New Roman"/>
                <w:bCs/>
                <w:szCs w:val="24"/>
                <w:lang w:eastAsia="ru-RU"/>
              </w:rPr>
              <w:t>ЧРЕЗВЫЧАЙНАЯ СИТУАЦИЯ</w:t>
            </w:r>
          </w:p>
        </w:tc>
        <w:tc>
          <w:tcPr>
            <w:tcW w:w="380" w:type="dxa"/>
            <w:shd w:val="clear" w:color="auto" w:fill="auto"/>
          </w:tcPr>
          <w:p w14:paraId="4BA5779A" w14:textId="77777777" w:rsidR="004B36E6" w:rsidRPr="0045069C" w:rsidRDefault="004B36E6" w:rsidP="00B713C4">
            <w:pPr>
              <w:spacing w:before="120" w:after="120"/>
              <w:jc w:val="both"/>
            </w:pPr>
            <w:r w:rsidRPr="0045069C">
              <w:t>–</w:t>
            </w:r>
          </w:p>
        </w:tc>
        <w:tc>
          <w:tcPr>
            <w:tcW w:w="5609" w:type="dxa"/>
            <w:shd w:val="clear" w:color="auto" w:fill="auto"/>
          </w:tcPr>
          <w:p w14:paraId="25EA38F9" w14:textId="77777777" w:rsidR="004B36E6" w:rsidRPr="001B576B" w:rsidRDefault="004B36E6" w:rsidP="00B713C4">
            <w:pPr>
              <w:spacing w:before="120" w:after="120"/>
              <w:jc w:val="both"/>
            </w:pPr>
            <w:proofErr w:type="gramStart"/>
            <w:r w:rsidRPr="00B72D4F">
              <w:rPr>
                <w:szCs w:val="24"/>
              </w:rPr>
              <w:t xml:space="preserve">обстановка на определенной территории, сложившаяся в результате аварии, опасного природного явления, катастрофы, распространения заболевания, представляющего опасность для окружающих,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w:t>
            </w:r>
            <w:r>
              <w:rPr>
                <w:szCs w:val="24"/>
              </w:rPr>
              <w:t xml:space="preserve">условий жизнедеятельности людей </w:t>
            </w:r>
            <w:r w:rsidRPr="0077448B">
              <w:rPr>
                <w:szCs w:val="24"/>
              </w:rPr>
              <w:t>[</w:t>
            </w:r>
            <w:r>
              <w:rPr>
                <w:szCs w:val="24"/>
              </w:rPr>
              <w:t xml:space="preserve">ст. 1 </w:t>
            </w:r>
            <w:r w:rsidRPr="0077448B">
              <w:rPr>
                <w:szCs w:val="24"/>
              </w:rPr>
              <w:t>Федеральн</w:t>
            </w:r>
            <w:r>
              <w:rPr>
                <w:szCs w:val="24"/>
              </w:rPr>
              <w:t>ого</w:t>
            </w:r>
            <w:r w:rsidRPr="0077448B">
              <w:rPr>
                <w:szCs w:val="24"/>
              </w:rPr>
              <w:t xml:space="preserve"> закон</w:t>
            </w:r>
            <w:r>
              <w:rPr>
                <w:szCs w:val="24"/>
              </w:rPr>
              <w:t>а</w:t>
            </w:r>
            <w:r w:rsidRPr="0077448B">
              <w:rPr>
                <w:szCs w:val="24"/>
              </w:rPr>
              <w:t xml:space="preserve"> от 21.12.1994 </w:t>
            </w:r>
            <w:r>
              <w:rPr>
                <w:szCs w:val="24"/>
              </w:rPr>
              <w:t>№ </w:t>
            </w:r>
            <w:r w:rsidRPr="0077448B">
              <w:rPr>
                <w:szCs w:val="24"/>
              </w:rPr>
              <w:t xml:space="preserve">68-ФЗ </w:t>
            </w:r>
            <w:r>
              <w:rPr>
                <w:szCs w:val="24"/>
              </w:rPr>
              <w:t>«</w:t>
            </w:r>
            <w:r w:rsidRPr="0077448B">
              <w:rPr>
                <w:szCs w:val="24"/>
              </w:rPr>
              <w:t>О защите населения и территорий от чрезвычайных ситуаций</w:t>
            </w:r>
            <w:proofErr w:type="gramEnd"/>
            <w:r w:rsidRPr="0077448B">
              <w:rPr>
                <w:szCs w:val="24"/>
              </w:rPr>
              <w:t xml:space="preserve"> </w:t>
            </w:r>
            <w:proofErr w:type="gramStart"/>
            <w:r w:rsidRPr="0077448B">
              <w:rPr>
                <w:szCs w:val="24"/>
              </w:rPr>
              <w:t>прир</w:t>
            </w:r>
            <w:r>
              <w:rPr>
                <w:szCs w:val="24"/>
              </w:rPr>
              <w:t>одного и техногенного характера»</w:t>
            </w:r>
            <w:r w:rsidRPr="0077448B">
              <w:rPr>
                <w:szCs w:val="24"/>
              </w:rPr>
              <w:t>]</w:t>
            </w:r>
            <w:r w:rsidRPr="008311FE">
              <w:t>.</w:t>
            </w:r>
            <w:proofErr w:type="gramEnd"/>
          </w:p>
        </w:tc>
      </w:tr>
    </w:tbl>
    <w:p w14:paraId="41931340" w14:textId="77777777" w:rsidR="00EC7B76" w:rsidRPr="001F26F7" w:rsidRDefault="00EC7B76" w:rsidP="001F26F7"/>
    <w:sectPr w:rsidR="00EC7B76" w:rsidRPr="001F26F7" w:rsidSect="008A40EC">
      <w:headerReference w:type="default" r:id="rId11"/>
      <w:footerReference w:type="default" r:id="rId12"/>
      <w:pgSz w:w="11906" w:h="16838" w:code="9"/>
      <w:pgMar w:top="567" w:right="1021" w:bottom="567" w:left="124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95E784" w14:textId="77777777" w:rsidR="003D3073" w:rsidRDefault="003D3073" w:rsidP="000D7C6A">
      <w:r>
        <w:separator/>
      </w:r>
    </w:p>
  </w:endnote>
  <w:endnote w:type="continuationSeparator" w:id="0">
    <w:p w14:paraId="4DA4DF5E" w14:textId="77777777" w:rsidR="003D3073" w:rsidRDefault="003D3073"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9180"/>
      <w:gridCol w:w="426"/>
    </w:tblGrid>
    <w:tr w:rsidR="008E2B50" w14:paraId="78FB5A17" w14:textId="77777777" w:rsidTr="008E2B50">
      <w:tc>
        <w:tcPr>
          <w:tcW w:w="9180" w:type="dxa"/>
          <w:tcBorders>
            <w:top w:val="single" w:sz="12" w:space="0" w:color="FFD200"/>
            <w:left w:val="nil"/>
            <w:bottom w:val="nil"/>
            <w:right w:val="nil"/>
          </w:tcBorders>
          <w:vAlign w:val="center"/>
        </w:tcPr>
        <w:p w14:paraId="0FF01441" w14:textId="41D6DCC9" w:rsidR="008E2B50" w:rsidRDefault="008E2B50" w:rsidP="00552696">
          <w:pPr>
            <w:pStyle w:val="a4"/>
            <w:tabs>
              <w:tab w:val="clear" w:pos="4677"/>
              <w:tab w:val="center" w:pos="5420"/>
            </w:tabs>
            <w:spacing w:before="60"/>
            <w:rPr>
              <w:rFonts w:ascii="Arial" w:hAnsi="Arial" w:cs="Arial"/>
              <w:b/>
              <w:sz w:val="10"/>
              <w:szCs w:val="10"/>
            </w:rPr>
          </w:pPr>
        </w:p>
      </w:tc>
      <w:tc>
        <w:tcPr>
          <w:tcW w:w="426" w:type="dxa"/>
          <w:tcBorders>
            <w:top w:val="single" w:sz="12" w:space="0" w:color="FFD200"/>
            <w:left w:val="nil"/>
            <w:bottom w:val="nil"/>
            <w:right w:val="nil"/>
          </w:tcBorders>
        </w:tcPr>
        <w:p w14:paraId="0845CDF8" w14:textId="77777777" w:rsidR="008E2B50" w:rsidRDefault="008E2B50" w:rsidP="00552696">
          <w:pPr>
            <w:pStyle w:val="a6"/>
            <w:spacing w:before="60"/>
            <w:rPr>
              <w:rFonts w:ascii="Arial" w:hAnsi="Arial" w:cs="Arial"/>
              <w:b/>
              <w:sz w:val="10"/>
              <w:szCs w:val="10"/>
            </w:rPr>
          </w:pPr>
        </w:p>
      </w:tc>
    </w:tr>
    <w:tr w:rsidR="008E2B50" w14:paraId="7668AE20" w14:textId="77777777" w:rsidTr="008E2B50">
      <w:tc>
        <w:tcPr>
          <w:tcW w:w="9180" w:type="dxa"/>
          <w:vAlign w:val="center"/>
        </w:tcPr>
        <w:p w14:paraId="11F0C072" w14:textId="4FE3E72A" w:rsidR="008E2B50" w:rsidRDefault="008E2B50" w:rsidP="00552696">
          <w:pPr>
            <w:pStyle w:val="a6"/>
            <w:rPr>
              <w:rFonts w:ascii="Arial" w:hAnsi="Arial" w:cs="Arial"/>
              <w:b/>
              <w:sz w:val="10"/>
              <w:szCs w:val="10"/>
            </w:rPr>
          </w:pPr>
        </w:p>
      </w:tc>
      <w:tc>
        <w:tcPr>
          <w:tcW w:w="426" w:type="dxa"/>
        </w:tcPr>
        <w:p w14:paraId="5C1395DA" w14:textId="77777777" w:rsidR="008E2B50" w:rsidRDefault="008E2B50" w:rsidP="00552696">
          <w:pPr>
            <w:pStyle w:val="a6"/>
            <w:rPr>
              <w:rFonts w:ascii="Arial" w:hAnsi="Arial" w:cs="Arial"/>
              <w:b/>
              <w:sz w:val="10"/>
              <w:szCs w:val="10"/>
            </w:rPr>
          </w:pPr>
        </w:p>
      </w:tc>
    </w:tr>
  </w:tbl>
  <w:p w14:paraId="28ECEAFA" w14:textId="7F018160" w:rsidR="00A04DC5" w:rsidRPr="00552696" w:rsidRDefault="00552696" w:rsidP="0038643F">
    <w:pPr>
      <w:pStyle w:val="a4"/>
      <w:tabs>
        <w:tab w:val="clear" w:pos="4677"/>
        <w:tab w:val="clear" w:pos="9355"/>
        <w:tab w:val="left" w:pos="1970"/>
      </w:tabs>
      <w:ind w:hanging="180"/>
      <w:rPr>
        <w:rFonts w:ascii="Arial" w:hAnsi="Arial" w:cs="Arial"/>
        <w:b/>
        <w:sz w:val="12"/>
        <w:szCs w:val="12"/>
      </w:rPr>
    </w:pPr>
    <w:r>
      <w:rPr>
        <w:noProof/>
        <w:lang w:eastAsia="ru-RU"/>
      </w:rPr>
      <mc:AlternateContent>
        <mc:Choice Requires="wps">
          <w:drawing>
            <wp:anchor distT="0" distB="0" distL="114300" distR="114300" simplePos="0" relativeHeight="251659264" behindDoc="0" locked="0" layoutInCell="1" allowOverlap="1" wp14:anchorId="2C992AAE" wp14:editId="0B0721A4">
              <wp:simplePos x="0" y="0"/>
              <wp:positionH relativeFrom="column">
                <wp:posOffset>5022215</wp:posOffset>
              </wp:positionH>
              <wp:positionV relativeFrom="paragraph">
                <wp:posOffset>62230</wp:posOffset>
              </wp:positionV>
              <wp:extent cx="1009650" cy="333375"/>
              <wp:effectExtent l="0" t="0" r="0" b="9525"/>
              <wp:wrapNone/>
              <wp:docPr id="10"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F6E3A8F" w14:textId="77777777" w:rsidR="00552696" w:rsidRPr="004511AD" w:rsidRDefault="00552696" w:rsidP="00552696">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7574A">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7574A">
                            <w:rPr>
                              <w:rFonts w:ascii="Arial" w:hAnsi="Arial" w:cs="Arial"/>
                              <w:b/>
                              <w:noProof/>
                              <w:sz w:val="12"/>
                              <w:szCs w:val="12"/>
                            </w:rPr>
                            <w:t>13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6" o:spid="_x0000_s1026" type="#_x0000_t202" style="position:absolute;margin-left:395.45pt;margin-top:4.9pt;width:79.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" filled="f" stroked="f" strokeweight="1.3pt">
              <v:textbox>
                <w:txbxContent>
                  <w:p w14:paraId="3F6E3A8F" w14:textId="77777777" w:rsidR="00552696" w:rsidRPr="004511AD" w:rsidRDefault="00552696" w:rsidP="00552696">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7574A">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7574A">
                      <w:rPr>
                        <w:rFonts w:ascii="Arial" w:hAnsi="Arial" w:cs="Arial"/>
                        <w:b/>
                        <w:noProof/>
                        <w:sz w:val="12"/>
                        <w:szCs w:val="12"/>
                      </w:rPr>
                      <w:t>13</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944926" w14:textId="77777777" w:rsidR="003D3073" w:rsidRDefault="003D3073" w:rsidP="000D7C6A">
      <w:r>
        <w:separator/>
      </w:r>
    </w:p>
  </w:footnote>
  <w:footnote w:type="continuationSeparator" w:id="0">
    <w:p w14:paraId="2DFE42DC" w14:textId="77777777" w:rsidR="003D3073" w:rsidRDefault="003D3073" w:rsidP="000D7C6A">
      <w:r>
        <w:continuationSeparator/>
      </w:r>
    </w:p>
  </w:footnote>
  <w:footnote w:id="1">
    <w:p w14:paraId="2BA24E8C" w14:textId="77777777" w:rsidR="00162070" w:rsidRDefault="00162070" w:rsidP="00162070">
      <w:pPr>
        <w:pStyle w:val="af2"/>
        <w:jc w:val="both"/>
      </w:pPr>
      <w:r>
        <w:rPr>
          <w:rStyle w:val="af5"/>
        </w:rPr>
        <w:footnoteRef/>
      </w:r>
      <w:r>
        <w:t xml:space="preserve"> </w:t>
      </w:r>
      <w:r w:rsidRPr="000E1AC9">
        <w:rPr>
          <w:rFonts w:ascii="Arial" w:hAnsi="Arial" w:cs="Arial"/>
          <w:sz w:val="16"/>
          <w:szCs w:val="16"/>
        </w:rPr>
        <w:t>Под внешними документами понимаются НПА, технические регламенты (Таможенного союза и Евразийского экономического союза), национальные стандарты и правила стандартизации, международные стандарты, региональные стандарты, региональные своды правил, межгосударственные стандарты, стандарты иностранных государств, иные внешние документы аналогичного статуса.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2" w:space="0" w:color="FFD200"/>
      </w:tblBorders>
      <w:tblLook w:val="01E0" w:firstRow="1" w:lastRow="1" w:firstColumn="1" w:lastColumn="1" w:noHBand="0" w:noVBand="0"/>
    </w:tblPr>
    <w:tblGrid>
      <w:gridCol w:w="8047"/>
      <w:gridCol w:w="1807"/>
    </w:tblGrid>
    <w:tr w:rsidR="001F5F70" w:rsidRPr="00907B50" w14:paraId="247C9C7A" w14:textId="77777777" w:rsidTr="001F5F70">
      <w:trPr>
        <w:trHeight w:val="108"/>
      </w:trPr>
      <w:tc>
        <w:tcPr>
          <w:tcW w:w="4083" w:type="pct"/>
          <w:vAlign w:val="center"/>
        </w:tcPr>
        <w:p w14:paraId="564A41E9" w14:textId="674C2562" w:rsidR="001F5F70" w:rsidRPr="00352382" w:rsidRDefault="00B713C4" w:rsidP="00B713C4">
          <w:pPr>
            <w:tabs>
              <w:tab w:val="center" w:pos="4677"/>
              <w:tab w:val="right" w:pos="9355"/>
            </w:tabs>
            <w:spacing w:before="60"/>
            <w:rPr>
              <w:rFonts w:ascii="Arial" w:hAnsi="Arial" w:cs="Arial"/>
              <w:b/>
              <w:sz w:val="10"/>
              <w:szCs w:val="10"/>
            </w:rPr>
          </w:pPr>
          <w:r w:rsidRPr="00B713C4">
            <w:rPr>
              <w:rFonts w:ascii="Arial" w:hAnsi="Arial" w:cs="Arial"/>
              <w:b/>
              <w:sz w:val="10"/>
              <w:szCs w:val="10"/>
            </w:rPr>
            <w:t xml:space="preserve">ИНСТРУКЦИЯ </w:t>
          </w:r>
          <w:r w:rsidR="00352382" w:rsidRPr="00352382">
            <w:rPr>
              <w:rFonts w:ascii="Arial" w:hAnsi="Arial" w:cs="Arial"/>
              <w:b/>
              <w:sz w:val="10"/>
              <w:szCs w:val="10"/>
            </w:rPr>
            <w:t>КОМПАНИИ № </w:t>
          </w:r>
          <w:r w:rsidR="002B12D8" w:rsidRPr="002B12D8">
            <w:rPr>
              <w:rFonts w:ascii="Arial" w:hAnsi="Arial" w:cs="Arial"/>
              <w:b/>
              <w:sz w:val="10"/>
              <w:szCs w:val="10"/>
            </w:rPr>
            <w:t>П3-11.04 И-001125</w:t>
          </w:r>
        </w:p>
      </w:tc>
      <w:tc>
        <w:tcPr>
          <w:tcW w:w="917" w:type="pct"/>
          <w:vAlign w:val="center"/>
        </w:tcPr>
        <w:p w14:paraId="79CF65AD" w14:textId="50E5D444" w:rsidR="001F5F70" w:rsidRPr="00907B50" w:rsidRDefault="008B5099" w:rsidP="00B713C4">
          <w:pPr>
            <w:tabs>
              <w:tab w:val="center" w:pos="4677"/>
              <w:tab w:val="right" w:pos="9355"/>
            </w:tabs>
            <w:spacing w:before="60"/>
            <w:jc w:val="right"/>
            <w:rPr>
              <w:rFonts w:ascii="Arial" w:hAnsi="Arial" w:cs="Arial"/>
              <w:b/>
              <w:sz w:val="10"/>
              <w:szCs w:val="10"/>
            </w:rPr>
          </w:pPr>
          <w:r>
            <w:rPr>
              <w:rFonts w:ascii="Arial" w:hAnsi="Arial" w:cs="Arial"/>
              <w:b/>
              <w:sz w:val="10"/>
              <w:szCs w:val="10"/>
            </w:rPr>
            <w:t xml:space="preserve">ВЕРСИЯ </w:t>
          </w:r>
          <w:r w:rsidR="00B713C4">
            <w:rPr>
              <w:rFonts w:ascii="Arial" w:hAnsi="Arial" w:cs="Arial"/>
              <w:b/>
              <w:sz w:val="10"/>
              <w:szCs w:val="10"/>
            </w:rPr>
            <w:t>1</w:t>
          </w:r>
        </w:p>
      </w:tc>
    </w:tr>
    <w:tr w:rsidR="001F5F70" w:rsidRPr="00907B50" w14:paraId="6017B960" w14:textId="77777777" w:rsidTr="001F5F70">
      <w:trPr>
        <w:trHeight w:val="175"/>
      </w:trPr>
      <w:tc>
        <w:tcPr>
          <w:tcW w:w="4083" w:type="pct"/>
          <w:vAlign w:val="center"/>
        </w:tcPr>
        <w:p w14:paraId="5B8BCD42" w14:textId="00C4ECE1" w:rsidR="001F5F70" w:rsidRPr="00352382" w:rsidRDefault="00352382" w:rsidP="00352382">
          <w:pPr>
            <w:tabs>
              <w:tab w:val="center" w:pos="4677"/>
              <w:tab w:val="right" w:pos="9355"/>
            </w:tabs>
            <w:spacing w:before="60"/>
            <w:rPr>
              <w:rFonts w:ascii="Arial" w:hAnsi="Arial" w:cs="Arial"/>
              <w:b/>
              <w:sz w:val="10"/>
              <w:szCs w:val="10"/>
            </w:rPr>
          </w:pPr>
          <w:r w:rsidRPr="00352382">
            <w:rPr>
              <w:rFonts w:ascii="Arial" w:hAnsi="Arial" w:cs="Arial"/>
              <w:b/>
              <w:bCs/>
              <w:sz w:val="10"/>
              <w:szCs w:val="10"/>
            </w:rPr>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p>
      </w:tc>
      <w:tc>
        <w:tcPr>
          <w:tcW w:w="917" w:type="pct"/>
          <w:vAlign w:val="center"/>
        </w:tcPr>
        <w:p w14:paraId="1D4E4E1F" w14:textId="77777777" w:rsidR="001F5F70" w:rsidRPr="00907B50" w:rsidRDefault="001F5F70" w:rsidP="005079AB">
          <w:pPr>
            <w:tabs>
              <w:tab w:val="center" w:pos="4677"/>
              <w:tab w:val="right" w:pos="9355"/>
            </w:tabs>
            <w:spacing w:before="60"/>
            <w:jc w:val="right"/>
            <w:rPr>
              <w:rFonts w:ascii="Arial" w:hAnsi="Arial" w:cs="Arial"/>
              <w:b/>
              <w:sz w:val="10"/>
              <w:szCs w:val="10"/>
            </w:rPr>
          </w:pPr>
          <w:r w:rsidRPr="00907B50">
            <w:rPr>
              <w:rFonts w:ascii="Arial" w:hAnsi="Arial" w:cs="Arial"/>
              <w:b/>
              <w:sz w:val="10"/>
              <w:szCs w:val="10"/>
            </w:rPr>
            <w:t>ОТКРЫТЫЙ ЛНД</w:t>
          </w:r>
        </w:p>
      </w:tc>
    </w:tr>
  </w:tbl>
  <w:p w14:paraId="7E7656EC" w14:textId="77777777" w:rsidR="00B03A2B" w:rsidRDefault="00B03A2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nsid w:val="023716DE"/>
    <w:multiLevelType w:val="hybridMultilevel"/>
    <w:tmpl w:val="F1A01A7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D23785"/>
    <w:multiLevelType w:val="multilevel"/>
    <w:tmpl w:val="4FF6E2D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7E57EA1"/>
    <w:multiLevelType w:val="multilevel"/>
    <w:tmpl w:val="7F1CD556"/>
    <w:lvl w:ilvl="0">
      <w:start w:val="1"/>
      <w:numFmt w:val="bullet"/>
      <w:lvlText w:val=""/>
      <w:lvlJc w:val="left"/>
      <w:pPr>
        <w:ind w:left="390" w:hanging="390"/>
      </w:pPr>
      <w:rPr>
        <w:rFonts w:ascii="Wingdings" w:hAnsi="Wingdings" w:hint="default"/>
        <w:color w:val="auto"/>
      </w:rPr>
    </w:lvl>
    <w:lvl w:ilvl="1">
      <w:start w:val="1"/>
      <w:numFmt w:val="decimal"/>
      <w:lvlText w:val="%1.%2."/>
      <w:lvlJc w:val="left"/>
      <w:pPr>
        <w:ind w:left="720" w:hanging="720"/>
      </w:pPr>
      <w:rPr>
        <w:rFonts w:hint="default"/>
        <w:i w:val="0"/>
      </w:rPr>
    </w:lvl>
    <w:lvl w:ilvl="2">
      <w:start w:val="1"/>
      <w:numFmt w:val="bullet"/>
      <w:lvlText w:val=""/>
      <w:lvlJc w:val="left"/>
      <w:pPr>
        <w:ind w:left="862" w:hanging="720"/>
      </w:pPr>
      <w:rPr>
        <w:rFonts w:ascii="Wingdings" w:hAnsi="Wingdings" w:hint="default"/>
        <w:b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0B352851"/>
    <w:multiLevelType w:val="multilevel"/>
    <w:tmpl w:val="ACA6004E"/>
    <w:lvl w:ilvl="0">
      <w:start w:val="6"/>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BBC66F2"/>
    <w:multiLevelType w:val="multilevel"/>
    <w:tmpl w:val="3C6C865A"/>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0CE67991"/>
    <w:multiLevelType w:val="multilevel"/>
    <w:tmpl w:val="1BD04968"/>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2C54671"/>
    <w:multiLevelType w:val="multilevel"/>
    <w:tmpl w:val="377622B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4A779AC"/>
    <w:multiLevelType w:val="hybridMultilevel"/>
    <w:tmpl w:val="094C1A7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4D010EA"/>
    <w:multiLevelType w:val="multilevel"/>
    <w:tmpl w:val="2FD0A11E"/>
    <w:lvl w:ilvl="0">
      <w:start w:val="2"/>
      <w:numFmt w:val="decimal"/>
      <w:lvlText w:val="%1."/>
      <w:lvlJc w:val="left"/>
      <w:pPr>
        <w:ind w:left="390" w:hanging="390"/>
      </w:pPr>
      <w:rPr>
        <w:rFonts w:hint="default"/>
        <w:color w:val="auto"/>
      </w:rPr>
    </w:lvl>
    <w:lvl w:ilvl="1">
      <w:start w:val="1"/>
      <w:numFmt w:val="decimal"/>
      <w:lvlText w:val="%1.%2."/>
      <w:lvlJc w:val="left"/>
      <w:pPr>
        <w:ind w:left="720" w:hanging="720"/>
      </w:pPr>
      <w:rPr>
        <w:rFonts w:hint="default"/>
      </w:rPr>
    </w:lvl>
    <w:lvl w:ilvl="2">
      <w:start w:val="1"/>
      <w:numFmt w:val="bullet"/>
      <w:lvlText w:val="−"/>
      <w:lvlJc w:val="left"/>
      <w:pPr>
        <w:ind w:left="1428" w:hanging="720"/>
      </w:pPr>
      <w:rPr>
        <w:rFonts w:ascii="Calibri" w:hAnsi="Calibri" w:hint="default"/>
        <w:b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177062F2"/>
    <w:multiLevelType w:val="hybridMultilevel"/>
    <w:tmpl w:val="7444BEFC"/>
    <w:lvl w:ilvl="0" w:tplc="D1486240">
      <w:start w:val="1"/>
      <w:numFmt w:val="bullet"/>
      <w:lvlText w:val=""/>
      <w:lvlJc w:val="left"/>
      <w:pPr>
        <w:ind w:left="720" w:hanging="360"/>
      </w:pPr>
      <w:rPr>
        <w:rFonts w:ascii="Symbol" w:hAnsi="Symbol" w:hint="default"/>
        <w:color w:val="auto"/>
        <w:sz w:val="24"/>
        <w:szCs w:val="24"/>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95B6FAD"/>
    <w:multiLevelType w:val="multilevel"/>
    <w:tmpl w:val="F9D05D38"/>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BB402E7"/>
    <w:multiLevelType w:val="multilevel"/>
    <w:tmpl w:val="B41C0D28"/>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1C970F75"/>
    <w:multiLevelType w:val="hybridMultilevel"/>
    <w:tmpl w:val="517C8BEA"/>
    <w:lvl w:ilvl="0" w:tplc="0C58111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CB50106"/>
    <w:multiLevelType w:val="hybridMultilevel"/>
    <w:tmpl w:val="FC68EB1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F8B5DA1"/>
    <w:multiLevelType w:val="hybridMultilevel"/>
    <w:tmpl w:val="6122E21C"/>
    <w:lvl w:ilvl="0" w:tplc="B1A0BE86">
      <w:start w:val="1"/>
      <w:numFmt w:val="bullet"/>
      <w:lvlText w:val=""/>
      <w:lvlJc w:val="left"/>
      <w:pPr>
        <w:tabs>
          <w:tab w:val="num" w:pos="720"/>
        </w:tabs>
        <w:ind w:left="720" w:hanging="360"/>
      </w:pPr>
      <w:rPr>
        <w:rFonts w:ascii="Symbol" w:hAnsi="Symbol" w:hint="default"/>
      </w:rPr>
    </w:lvl>
    <w:lvl w:ilvl="1" w:tplc="4B3233E6">
      <w:start w:val="1"/>
      <w:numFmt w:val="bullet"/>
      <w:lvlText w:val="o"/>
      <w:lvlJc w:val="left"/>
      <w:pPr>
        <w:tabs>
          <w:tab w:val="num" w:pos="1440"/>
        </w:tabs>
        <w:ind w:left="1440" w:hanging="360"/>
      </w:pPr>
      <w:rPr>
        <w:rFonts w:ascii="Courier New" w:hAnsi="Courier New" w:cs="Courier New" w:hint="default"/>
      </w:rPr>
    </w:lvl>
    <w:lvl w:ilvl="2" w:tplc="541665B8">
      <w:start w:val="1"/>
      <w:numFmt w:val="bullet"/>
      <w:lvlText w:val=""/>
      <w:lvlJc w:val="left"/>
      <w:pPr>
        <w:tabs>
          <w:tab w:val="num" w:pos="2160"/>
        </w:tabs>
        <w:ind w:left="2160" w:hanging="360"/>
      </w:pPr>
      <w:rPr>
        <w:rFonts w:ascii="Wingdings" w:hAnsi="Wingdings" w:hint="default"/>
      </w:rPr>
    </w:lvl>
    <w:lvl w:ilvl="3" w:tplc="BF9082E0" w:tentative="1">
      <w:start w:val="1"/>
      <w:numFmt w:val="bullet"/>
      <w:lvlText w:val=""/>
      <w:lvlJc w:val="left"/>
      <w:pPr>
        <w:tabs>
          <w:tab w:val="num" w:pos="2880"/>
        </w:tabs>
        <w:ind w:left="2880" w:hanging="360"/>
      </w:pPr>
      <w:rPr>
        <w:rFonts w:ascii="Symbol" w:hAnsi="Symbol" w:hint="default"/>
      </w:rPr>
    </w:lvl>
    <w:lvl w:ilvl="4" w:tplc="5F26AB90" w:tentative="1">
      <w:start w:val="1"/>
      <w:numFmt w:val="bullet"/>
      <w:lvlText w:val="o"/>
      <w:lvlJc w:val="left"/>
      <w:pPr>
        <w:tabs>
          <w:tab w:val="num" w:pos="3600"/>
        </w:tabs>
        <w:ind w:left="3600" w:hanging="360"/>
      </w:pPr>
      <w:rPr>
        <w:rFonts w:ascii="Courier New" w:hAnsi="Courier New" w:cs="Courier New" w:hint="default"/>
      </w:rPr>
    </w:lvl>
    <w:lvl w:ilvl="5" w:tplc="3DC2C820" w:tentative="1">
      <w:start w:val="1"/>
      <w:numFmt w:val="bullet"/>
      <w:lvlText w:val=""/>
      <w:lvlJc w:val="left"/>
      <w:pPr>
        <w:tabs>
          <w:tab w:val="num" w:pos="4320"/>
        </w:tabs>
        <w:ind w:left="4320" w:hanging="360"/>
      </w:pPr>
      <w:rPr>
        <w:rFonts w:ascii="Wingdings" w:hAnsi="Wingdings" w:hint="default"/>
      </w:rPr>
    </w:lvl>
    <w:lvl w:ilvl="6" w:tplc="0570F41E" w:tentative="1">
      <w:start w:val="1"/>
      <w:numFmt w:val="bullet"/>
      <w:lvlText w:val=""/>
      <w:lvlJc w:val="left"/>
      <w:pPr>
        <w:tabs>
          <w:tab w:val="num" w:pos="5040"/>
        </w:tabs>
        <w:ind w:left="5040" w:hanging="360"/>
      </w:pPr>
      <w:rPr>
        <w:rFonts w:ascii="Symbol" w:hAnsi="Symbol" w:hint="default"/>
      </w:rPr>
    </w:lvl>
    <w:lvl w:ilvl="7" w:tplc="C91E2A32" w:tentative="1">
      <w:start w:val="1"/>
      <w:numFmt w:val="bullet"/>
      <w:lvlText w:val="o"/>
      <w:lvlJc w:val="left"/>
      <w:pPr>
        <w:tabs>
          <w:tab w:val="num" w:pos="5760"/>
        </w:tabs>
        <w:ind w:left="5760" w:hanging="360"/>
      </w:pPr>
      <w:rPr>
        <w:rFonts w:ascii="Courier New" w:hAnsi="Courier New" w:cs="Courier New" w:hint="default"/>
      </w:rPr>
    </w:lvl>
    <w:lvl w:ilvl="8" w:tplc="0CE06392" w:tentative="1">
      <w:start w:val="1"/>
      <w:numFmt w:val="bullet"/>
      <w:lvlText w:val=""/>
      <w:lvlJc w:val="left"/>
      <w:pPr>
        <w:tabs>
          <w:tab w:val="num" w:pos="6480"/>
        </w:tabs>
        <w:ind w:left="6480" w:hanging="360"/>
      </w:pPr>
      <w:rPr>
        <w:rFonts w:ascii="Wingdings" w:hAnsi="Wingdings" w:hint="default"/>
      </w:rPr>
    </w:lvl>
  </w:abstractNum>
  <w:abstractNum w:abstractNumId="17">
    <w:nsid w:val="23F10041"/>
    <w:multiLevelType w:val="hybridMultilevel"/>
    <w:tmpl w:val="5DCE3FBE"/>
    <w:lvl w:ilvl="0" w:tplc="EF3ED17E">
      <w:start w:val="1"/>
      <w:numFmt w:val="bullet"/>
      <w:lvlText w:val=""/>
      <w:lvlJc w:val="left"/>
      <w:pPr>
        <w:tabs>
          <w:tab w:val="num" w:pos="1344"/>
        </w:tabs>
        <w:ind w:left="1344" w:hanging="425"/>
      </w:pPr>
      <w:rPr>
        <w:rFonts w:ascii="Wingdings" w:hAnsi="Wingdings" w:hint="default"/>
        <w:color w:val="auto"/>
        <w:sz w:val="24"/>
        <w:szCs w:val="24"/>
      </w:rPr>
    </w:lvl>
    <w:lvl w:ilvl="1" w:tplc="6EAC46C4" w:tentative="1">
      <w:start w:val="1"/>
      <w:numFmt w:val="bullet"/>
      <w:lvlText w:val="o"/>
      <w:lvlJc w:val="left"/>
      <w:pPr>
        <w:tabs>
          <w:tab w:val="num" w:pos="1999"/>
        </w:tabs>
        <w:ind w:left="1999" w:hanging="360"/>
      </w:pPr>
      <w:rPr>
        <w:rFonts w:ascii="Courier New" w:hAnsi="Courier New" w:cs="Courier New" w:hint="default"/>
      </w:rPr>
    </w:lvl>
    <w:lvl w:ilvl="2" w:tplc="3FF4E51C" w:tentative="1">
      <w:start w:val="1"/>
      <w:numFmt w:val="bullet"/>
      <w:lvlText w:val=""/>
      <w:lvlJc w:val="left"/>
      <w:pPr>
        <w:tabs>
          <w:tab w:val="num" w:pos="2719"/>
        </w:tabs>
        <w:ind w:left="2719" w:hanging="360"/>
      </w:pPr>
      <w:rPr>
        <w:rFonts w:ascii="Wingdings" w:hAnsi="Wingdings" w:hint="default"/>
      </w:rPr>
    </w:lvl>
    <w:lvl w:ilvl="3" w:tplc="15FCDB64">
      <w:start w:val="1"/>
      <w:numFmt w:val="bullet"/>
      <w:lvlText w:val=""/>
      <w:lvlJc w:val="left"/>
      <w:pPr>
        <w:tabs>
          <w:tab w:val="num" w:pos="3439"/>
        </w:tabs>
        <w:ind w:left="3439" w:hanging="360"/>
      </w:pPr>
      <w:rPr>
        <w:rFonts w:ascii="Symbol" w:hAnsi="Symbol" w:hint="default"/>
      </w:rPr>
    </w:lvl>
    <w:lvl w:ilvl="4" w:tplc="1550196A" w:tentative="1">
      <w:start w:val="1"/>
      <w:numFmt w:val="bullet"/>
      <w:lvlText w:val="o"/>
      <w:lvlJc w:val="left"/>
      <w:pPr>
        <w:tabs>
          <w:tab w:val="num" w:pos="4159"/>
        </w:tabs>
        <w:ind w:left="4159" w:hanging="360"/>
      </w:pPr>
      <w:rPr>
        <w:rFonts w:ascii="Courier New" w:hAnsi="Courier New" w:cs="Courier New" w:hint="default"/>
      </w:rPr>
    </w:lvl>
    <w:lvl w:ilvl="5" w:tplc="3A86779E" w:tentative="1">
      <w:start w:val="1"/>
      <w:numFmt w:val="bullet"/>
      <w:lvlText w:val=""/>
      <w:lvlJc w:val="left"/>
      <w:pPr>
        <w:tabs>
          <w:tab w:val="num" w:pos="4879"/>
        </w:tabs>
        <w:ind w:left="4879" w:hanging="360"/>
      </w:pPr>
      <w:rPr>
        <w:rFonts w:ascii="Wingdings" w:hAnsi="Wingdings" w:hint="default"/>
      </w:rPr>
    </w:lvl>
    <w:lvl w:ilvl="6" w:tplc="5CF0B912" w:tentative="1">
      <w:start w:val="1"/>
      <w:numFmt w:val="bullet"/>
      <w:lvlText w:val=""/>
      <w:lvlJc w:val="left"/>
      <w:pPr>
        <w:tabs>
          <w:tab w:val="num" w:pos="5599"/>
        </w:tabs>
        <w:ind w:left="5599" w:hanging="360"/>
      </w:pPr>
      <w:rPr>
        <w:rFonts w:ascii="Symbol" w:hAnsi="Symbol" w:hint="default"/>
      </w:rPr>
    </w:lvl>
    <w:lvl w:ilvl="7" w:tplc="869C76D4" w:tentative="1">
      <w:start w:val="1"/>
      <w:numFmt w:val="bullet"/>
      <w:lvlText w:val="o"/>
      <w:lvlJc w:val="left"/>
      <w:pPr>
        <w:tabs>
          <w:tab w:val="num" w:pos="6319"/>
        </w:tabs>
        <w:ind w:left="6319" w:hanging="360"/>
      </w:pPr>
      <w:rPr>
        <w:rFonts w:ascii="Courier New" w:hAnsi="Courier New" w:cs="Courier New" w:hint="default"/>
      </w:rPr>
    </w:lvl>
    <w:lvl w:ilvl="8" w:tplc="43A6CE66" w:tentative="1">
      <w:start w:val="1"/>
      <w:numFmt w:val="bullet"/>
      <w:lvlText w:val=""/>
      <w:lvlJc w:val="left"/>
      <w:pPr>
        <w:tabs>
          <w:tab w:val="num" w:pos="7039"/>
        </w:tabs>
        <w:ind w:left="7039" w:hanging="360"/>
      </w:pPr>
      <w:rPr>
        <w:rFonts w:ascii="Wingdings" w:hAnsi="Wingdings" w:hint="default"/>
      </w:rPr>
    </w:lvl>
  </w:abstractNum>
  <w:abstractNum w:abstractNumId="18">
    <w:nsid w:val="23FF2831"/>
    <w:multiLevelType w:val="multilevel"/>
    <w:tmpl w:val="21F0446A"/>
    <w:lvl w:ilvl="0">
      <w:start w:val="2"/>
      <w:numFmt w:val="decimal"/>
      <w:lvlText w:val="%1."/>
      <w:lvlJc w:val="left"/>
      <w:pPr>
        <w:ind w:left="390" w:hanging="390"/>
      </w:pPr>
      <w:rPr>
        <w:rFonts w:hint="default"/>
        <w:color w:val="auto"/>
      </w:rPr>
    </w:lvl>
    <w:lvl w:ilvl="1">
      <w:start w:val="1"/>
      <w:numFmt w:val="decimal"/>
      <w:lvlText w:val="%1.%2."/>
      <w:lvlJc w:val="left"/>
      <w:pPr>
        <w:ind w:left="720" w:hanging="720"/>
      </w:pPr>
      <w:rPr>
        <w:rFonts w:hint="default"/>
        <w:i w:val="0"/>
      </w:rPr>
    </w:lvl>
    <w:lvl w:ilvl="2">
      <w:start w:val="1"/>
      <w:numFmt w:val="bullet"/>
      <w:lvlText w:val=""/>
      <w:lvlJc w:val="left"/>
      <w:pPr>
        <w:ind w:left="862" w:hanging="720"/>
      </w:pPr>
      <w:rPr>
        <w:rFonts w:ascii="Wingdings" w:hAnsi="Wingdings" w:hint="default"/>
        <w:b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247C55F5"/>
    <w:multiLevelType w:val="hybridMultilevel"/>
    <w:tmpl w:val="B514534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7DB2684"/>
    <w:multiLevelType w:val="hybridMultilevel"/>
    <w:tmpl w:val="E408ADCA"/>
    <w:lvl w:ilvl="0" w:tplc="A8F09D18">
      <w:start w:val="1"/>
      <w:numFmt w:val="bullet"/>
      <w:lvlText w:val=""/>
      <w:lvlJc w:val="left"/>
      <w:pPr>
        <w:tabs>
          <w:tab w:val="num" w:pos="2549"/>
        </w:tabs>
        <w:ind w:left="2549" w:hanging="425"/>
      </w:pPr>
      <w:rPr>
        <w:rFonts w:ascii="Wingdings" w:hAnsi="Wingdings" w:hint="default"/>
        <w:color w:val="auto"/>
        <w:sz w:val="24"/>
        <w:szCs w:val="24"/>
      </w:rPr>
    </w:lvl>
    <w:lvl w:ilvl="1" w:tplc="4E7AF2A0">
      <w:start w:val="1"/>
      <w:numFmt w:val="bullet"/>
      <w:lvlText w:val=""/>
      <w:lvlJc w:val="left"/>
      <w:pPr>
        <w:tabs>
          <w:tab w:val="num" w:pos="3204"/>
        </w:tabs>
        <w:ind w:left="3204" w:hanging="360"/>
      </w:pPr>
      <w:rPr>
        <w:rFonts w:ascii="Symbol" w:hAnsi="Symbol" w:hint="default"/>
        <w:color w:val="auto"/>
        <w:sz w:val="24"/>
        <w:szCs w:val="24"/>
      </w:rPr>
    </w:lvl>
    <w:lvl w:ilvl="2" w:tplc="AB5443E6" w:tentative="1">
      <w:start w:val="1"/>
      <w:numFmt w:val="bullet"/>
      <w:lvlText w:val=""/>
      <w:lvlJc w:val="left"/>
      <w:pPr>
        <w:tabs>
          <w:tab w:val="num" w:pos="3924"/>
        </w:tabs>
        <w:ind w:left="3924" w:hanging="360"/>
      </w:pPr>
      <w:rPr>
        <w:rFonts w:ascii="Wingdings" w:hAnsi="Wingdings" w:hint="default"/>
      </w:rPr>
    </w:lvl>
    <w:lvl w:ilvl="3" w:tplc="452AC558" w:tentative="1">
      <w:start w:val="1"/>
      <w:numFmt w:val="bullet"/>
      <w:lvlText w:val=""/>
      <w:lvlJc w:val="left"/>
      <w:pPr>
        <w:tabs>
          <w:tab w:val="num" w:pos="4644"/>
        </w:tabs>
        <w:ind w:left="4644" w:hanging="360"/>
      </w:pPr>
      <w:rPr>
        <w:rFonts w:ascii="Symbol" w:hAnsi="Symbol" w:hint="default"/>
      </w:rPr>
    </w:lvl>
    <w:lvl w:ilvl="4" w:tplc="34421C12" w:tentative="1">
      <w:start w:val="1"/>
      <w:numFmt w:val="bullet"/>
      <w:lvlText w:val="o"/>
      <w:lvlJc w:val="left"/>
      <w:pPr>
        <w:tabs>
          <w:tab w:val="num" w:pos="5364"/>
        </w:tabs>
        <w:ind w:left="5364" w:hanging="360"/>
      </w:pPr>
      <w:rPr>
        <w:rFonts w:ascii="Courier New" w:hAnsi="Courier New" w:cs="Courier New" w:hint="default"/>
      </w:rPr>
    </w:lvl>
    <w:lvl w:ilvl="5" w:tplc="40345700" w:tentative="1">
      <w:start w:val="1"/>
      <w:numFmt w:val="bullet"/>
      <w:lvlText w:val=""/>
      <w:lvlJc w:val="left"/>
      <w:pPr>
        <w:tabs>
          <w:tab w:val="num" w:pos="6084"/>
        </w:tabs>
        <w:ind w:left="6084" w:hanging="360"/>
      </w:pPr>
      <w:rPr>
        <w:rFonts w:ascii="Wingdings" w:hAnsi="Wingdings" w:hint="default"/>
      </w:rPr>
    </w:lvl>
    <w:lvl w:ilvl="6" w:tplc="EB6648FA" w:tentative="1">
      <w:start w:val="1"/>
      <w:numFmt w:val="bullet"/>
      <w:lvlText w:val=""/>
      <w:lvlJc w:val="left"/>
      <w:pPr>
        <w:tabs>
          <w:tab w:val="num" w:pos="6804"/>
        </w:tabs>
        <w:ind w:left="6804" w:hanging="360"/>
      </w:pPr>
      <w:rPr>
        <w:rFonts w:ascii="Symbol" w:hAnsi="Symbol" w:hint="default"/>
      </w:rPr>
    </w:lvl>
    <w:lvl w:ilvl="7" w:tplc="059C79B8" w:tentative="1">
      <w:start w:val="1"/>
      <w:numFmt w:val="bullet"/>
      <w:lvlText w:val="o"/>
      <w:lvlJc w:val="left"/>
      <w:pPr>
        <w:tabs>
          <w:tab w:val="num" w:pos="7524"/>
        </w:tabs>
        <w:ind w:left="7524" w:hanging="360"/>
      </w:pPr>
      <w:rPr>
        <w:rFonts w:ascii="Courier New" w:hAnsi="Courier New" w:cs="Courier New" w:hint="default"/>
      </w:rPr>
    </w:lvl>
    <w:lvl w:ilvl="8" w:tplc="E89E982C" w:tentative="1">
      <w:start w:val="1"/>
      <w:numFmt w:val="bullet"/>
      <w:lvlText w:val=""/>
      <w:lvlJc w:val="left"/>
      <w:pPr>
        <w:tabs>
          <w:tab w:val="num" w:pos="8244"/>
        </w:tabs>
        <w:ind w:left="8244" w:hanging="360"/>
      </w:pPr>
      <w:rPr>
        <w:rFonts w:ascii="Wingdings" w:hAnsi="Wingdings" w:hint="default"/>
      </w:rPr>
    </w:lvl>
  </w:abstractNum>
  <w:abstractNum w:abstractNumId="21">
    <w:nsid w:val="29362D4F"/>
    <w:multiLevelType w:val="multilevel"/>
    <w:tmpl w:val="C3623E78"/>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29920BF5"/>
    <w:multiLevelType w:val="multilevel"/>
    <w:tmpl w:val="BC6E59FA"/>
    <w:lvl w:ilvl="0">
      <w:start w:val="1"/>
      <w:numFmt w:val="bullet"/>
      <w:lvlText w:val=""/>
      <w:lvlJc w:val="left"/>
      <w:pPr>
        <w:tabs>
          <w:tab w:val="num" w:pos="1440"/>
        </w:tabs>
        <w:ind w:left="1440" w:hanging="360"/>
      </w:pPr>
      <w:rPr>
        <w:rFonts w:ascii="Wingdings" w:hAnsi="Wingdings" w:hint="default"/>
        <w:color w:val="auto"/>
      </w:rPr>
    </w:lvl>
    <w:lvl w:ilvl="1">
      <w:start w:val="1"/>
      <w:numFmt w:val="decimal"/>
      <w:lvlText w:val="%1.%2 "/>
      <w:lvlJc w:val="left"/>
      <w:pPr>
        <w:tabs>
          <w:tab w:val="num" w:pos="792"/>
        </w:tabs>
        <w:ind w:left="792" w:hanging="432"/>
      </w:pPr>
      <w:rPr>
        <w:rFonts w:hint="default"/>
        <w:b/>
        <w:i w:val="0"/>
      </w:rPr>
    </w:lvl>
    <w:lvl w:ilvl="2">
      <w:start w:val="1"/>
      <w:numFmt w:val="bullet"/>
      <w:lvlText w:val=""/>
      <w:lvlJc w:val="left"/>
      <w:pPr>
        <w:tabs>
          <w:tab w:val="num" w:pos="1080"/>
        </w:tabs>
        <w:ind w:left="1080" w:hanging="360"/>
      </w:pPr>
      <w:rPr>
        <w:rFonts w:ascii="Symbol" w:hAnsi="Symbol"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2C172649"/>
    <w:multiLevelType w:val="hybridMultilevel"/>
    <w:tmpl w:val="E4D092A4"/>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2EAE00F4"/>
    <w:multiLevelType w:val="multilevel"/>
    <w:tmpl w:val="9A08989A"/>
    <w:lvl w:ilvl="0">
      <w:start w:val="2"/>
      <w:numFmt w:val="decimal"/>
      <w:lvlText w:val="%1."/>
      <w:lvlJc w:val="left"/>
      <w:pPr>
        <w:ind w:left="390" w:hanging="390"/>
      </w:pPr>
      <w:rPr>
        <w:rFonts w:hint="default"/>
        <w:color w:val="auto"/>
      </w:rPr>
    </w:lvl>
    <w:lvl w:ilvl="1">
      <w:start w:val="1"/>
      <w:numFmt w:val="decimal"/>
      <w:lvlText w:val="%1.%2."/>
      <w:lvlJc w:val="left"/>
      <w:pPr>
        <w:ind w:left="720" w:hanging="720"/>
      </w:pPr>
      <w:rPr>
        <w:rFonts w:hint="default"/>
        <w:i w:val="0"/>
      </w:rPr>
    </w:lvl>
    <w:lvl w:ilvl="2">
      <w:start w:val="1"/>
      <w:numFmt w:val="bullet"/>
      <w:lvlText w:val=""/>
      <w:lvlJc w:val="left"/>
      <w:pPr>
        <w:ind w:left="862" w:hanging="720"/>
      </w:pPr>
      <w:rPr>
        <w:rFonts w:ascii="Wingdings" w:hAnsi="Wingdings" w:hint="default"/>
        <w:b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345C5D93"/>
    <w:multiLevelType w:val="hybridMultilevel"/>
    <w:tmpl w:val="5798BFEC"/>
    <w:lvl w:ilvl="0" w:tplc="B1A0BE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8612E5A"/>
    <w:multiLevelType w:val="multilevel"/>
    <w:tmpl w:val="F0220300"/>
    <w:lvl w:ilvl="0">
      <w:start w:val="1"/>
      <w:numFmt w:val="bullet"/>
      <w:lvlText w:val=""/>
      <w:lvlJc w:val="left"/>
      <w:pPr>
        <w:ind w:left="480" w:hanging="480"/>
      </w:pPr>
      <w:rPr>
        <w:rFonts w:ascii="Wingdings" w:hAnsi="Wingding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3A5C23EA"/>
    <w:multiLevelType w:val="multilevel"/>
    <w:tmpl w:val="E23EF8B8"/>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09F4DB2"/>
    <w:multiLevelType w:val="hybridMultilevel"/>
    <w:tmpl w:val="E6F4C6A8"/>
    <w:lvl w:ilvl="0" w:tplc="B1A0BE8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0CF08A3"/>
    <w:multiLevelType w:val="hybridMultilevel"/>
    <w:tmpl w:val="0456CFD6"/>
    <w:lvl w:ilvl="0" w:tplc="22F21C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9B55A3E"/>
    <w:multiLevelType w:val="hybridMultilevel"/>
    <w:tmpl w:val="94A2A43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EFD18E7"/>
    <w:multiLevelType w:val="hybridMultilevel"/>
    <w:tmpl w:val="0DBEB658"/>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504063AC"/>
    <w:multiLevelType w:val="hybridMultilevel"/>
    <w:tmpl w:val="2B02308A"/>
    <w:lvl w:ilvl="0" w:tplc="04190005">
      <w:start w:val="1"/>
      <w:numFmt w:val="bullet"/>
      <w:lvlText w:val=""/>
      <w:lvlJc w:val="left"/>
      <w:pPr>
        <w:ind w:left="720" w:hanging="360"/>
      </w:pPr>
      <w:rPr>
        <w:rFonts w:ascii="Wingdings" w:hAnsi="Wingdings" w:hint="default"/>
        <w:color w:val="auto"/>
        <w:sz w:val="24"/>
        <w:szCs w:val="24"/>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3D13764"/>
    <w:multiLevelType w:val="multilevel"/>
    <w:tmpl w:val="D2FCA52E"/>
    <w:lvl w:ilvl="0">
      <w:start w:val="1"/>
      <w:numFmt w:val="decimal"/>
      <w:lvlText w:val="%1."/>
      <w:lvlJc w:val="left"/>
      <w:pPr>
        <w:ind w:left="360" w:hanging="360"/>
      </w:pPr>
      <w:rPr>
        <w:rFonts w:hint="default"/>
        <w:b w:val="0"/>
        <w:color w:val="auto"/>
      </w:rPr>
    </w:lvl>
    <w:lvl w:ilvl="1">
      <w:start w:val="1"/>
      <w:numFmt w:val="decimal"/>
      <w:isLgl/>
      <w:lvlText w:val="%1.%2."/>
      <w:lvlJc w:val="left"/>
      <w:pPr>
        <w:ind w:left="1004" w:hanging="720"/>
      </w:pPr>
      <w:rPr>
        <w:rFonts w:hint="default"/>
        <w:b/>
      </w:rPr>
    </w:lvl>
    <w:lvl w:ilvl="2">
      <w:start w:val="1"/>
      <w:numFmt w:val="decimal"/>
      <w:isLgl/>
      <w:lvlText w:val="%1.%2.%3."/>
      <w:lvlJc w:val="left"/>
      <w:pPr>
        <w:ind w:left="644" w:hanging="720"/>
      </w:pPr>
      <w:rPr>
        <w:rFonts w:hint="default"/>
        <w:color w:val="auto"/>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34">
    <w:nsid w:val="547002B6"/>
    <w:multiLevelType w:val="multilevel"/>
    <w:tmpl w:val="B854FA82"/>
    <w:lvl w:ilvl="0">
      <w:start w:val="2"/>
      <w:numFmt w:val="decimal"/>
      <w:lvlText w:val="%1."/>
      <w:lvlJc w:val="left"/>
      <w:pPr>
        <w:ind w:left="390" w:hanging="390"/>
      </w:pPr>
      <w:rPr>
        <w:rFonts w:hint="default"/>
        <w:color w:val="auto"/>
      </w:rPr>
    </w:lvl>
    <w:lvl w:ilvl="1">
      <w:start w:val="1"/>
      <w:numFmt w:val="decimal"/>
      <w:lvlText w:val="%1.%2."/>
      <w:lvlJc w:val="left"/>
      <w:pPr>
        <w:ind w:left="720" w:hanging="720"/>
      </w:pPr>
      <w:rPr>
        <w:rFonts w:hint="default"/>
        <w:i w:val="0"/>
      </w:rPr>
    </w:lvl>
    <w:lvl w:ilvl="2">
      <w:start w:val="1"/>
      <w:numFmt w:val="decimal"/>
      <w:lvlText w:val="%1.%2.%3."/>
      <w:lvlJc w:val="left"/>
      <w:pPr>
        <w:ind w:left="862" w:hanging="720"/>
      </w:pPr>
      <w:rPr>
        <w:rFonts w:hint="default"/>
        <w:b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55BE27C6"/>
    <w:multiLevelType w:val="multilevel"/>
    <w:tmpl w:val="3CD63DAE"/>
    <w:lvl w:ilvl="0">
      <w:start w:val="1"/>
      <w:numFmt w:val="bullet"/>
      <w:lvlText w:val=""/>
      <w:lvlJc w:val="left"/>
      <w:pPr>
        <w:tabs>
          <w:tab w:val="num" w:pos="1440"/>
        </w:tabs>
        <w:ind w:left="1440" w:hanging="360"/>
      </w:pPr>
      <w:rPr>
        <w:rFonts w:ascii="Wingdings" w:hAnsi="Wingdings" w:hint="default"/>
        <w:color w:val="auto"/>
      </w:rPr>
    </w:lvl>
    <w:lvl w:ilvl="1">
      <w:start w:val="1"/>
      <w:numFmt w:val="bullet"/>
      <w:lvlRestart w:val="0"/>
      <w:lvlText w:val=""/>
      <w:lvlJc w:val="left"/>
      <w:pPr>
        <w:tabs>
          <w:tab w:val="num" w:pos="723"/>
        </w:tabs>
        <w:ind w:left="723" w:hanging="363"/>
      </w:pPr>
      <w:rPr>
        <w:rFonts w:ascii="Wingdings" w:hAnsi="Wingdings" w:cs="Courier New" w:hint="default"/>
        <w:b w:val="0"/>
        <w:caps/>
        <w:smallCaps w:val="0"/>
        <w:color w:val="000000"/>
        <w:sz w:val="24"/>
        <w:szCs w:val="24"/>
      </w:rPr>
    </w:lvl>
    <w:lvl w:ilvl="2">
      <w:start w:val="1"/>
      <w:numFmt w:val="bullet"/>
      <w:lvlText w:val=""/>
      <w:lvlJc w:val="left"/>
      <w:pPr>
        <w:tabs>
          <w:tab w:val="num" w:pos="1440"/>
        </w:tabs>
        <w:ind w:left="1224" w:hanging="504"/>
      </w:pPr>
      <w:rPr>
        <w:rFonts w:ascii="Wingdings" w:hAnsi="Wingding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58A03E70"/>
    <w:multiLevelType w:val="hybridMultilevel"/>
    <w:tmpl w:val="D410FEDE"/>
    <w:lvl w:ilvl="0" w:tplc="96A236D0">
      <w:start w:val="1"/>
      <w:numFmt w:val="bullet"/>
      <w:lvlText w:val=""/>
      <w:lvlJc w:val="left"/>
      <w:pPr>
        <w:tabs>
          <w:tab w:val="num" w:pos="720"/>
        </w:tabs>
        <w:ind w:left="720" w:hanging="360"/>
      </w:pPr>
      <w:rPr>
        <w:rFonts w:ascii="Wingdings" w:hAnsi="Wingdings" w:hint="default"/>
        <w:b/>
        <w:i w:val="0"/>
        <w:sz w:val="18"/>
      </w:rPr>
    </w:lvl>
    <w:lvl w:ilvl="1" w:tplc="1690E6D6">
      <w:start w:val="1"/>
      <w:numFmt w:val="bullet"/>
      <w:lvlText w:val=""/>
      <w:lvlJc w:val="left"/>
      <w:pPr>
        <w:tabs>
          <w:tab w:val="num" w:pos="1375"/>
        </w:tabs>
        <w:ind w:left="1375" w:hanging="360"/>
      </w:pPr>
      <w:rPr>
        <w:rFonts w:ascii="Wingdings" w:hAnsi="Wingdings" w:hint="default"/>
        <w:b/>
        <w:i w:val="0"/>
        <w:sz w:val="18"/>
      </w:rPr>
    </w:lvl>
    <w:lvl w:ilvl="2" w:tplc="2556AADA" w:tentative="1">
      <w:start w:val="1"/>
      <w:numFmt w:val="lowerRoman"/>
      <w:lvlText w:val="%3."/>
      <w:lvlJc w:val="right"/>
      <w:pPr>
        <w:tabs>
          <w:tab w:val="num" w:pos="2095"/>
        </w:tabs>
        <w:ind w:left="2095" w:hanging="180"/>
      </w:pPr>
    </w:lvl>
    <w:lvl w:ilvl="3" w:tplc="204E9490" w:tentative="1">
      <w:start w:val="1"/>
      <w:numFmt w:val="decimal"/>
      <w:lvlText w:val="%4."/>
      <w:lvlJc w:val="left"/>
      <w:pPr>
        <w:tabs>
          <w:tab w:val="num" w:pos="2815"/>
        </w:tabs>
        <w:ind w:left="2815" w:hanging="360"/>
      </w:pPr>
    </w:lvl>
    <w:lvl w:ilvl="4" w:tplc="02F25214" w:tentative="1">
      <w:start w:val="1"/>
      <w:numFmt w:val="lowerLetter"/>
      <w:lvlText w:val="%5."/>
      <w:lvlJc w:val="left"/>
      <w:pPr>
        <w:tabs>
          <w:tab w:val="num" w:pos="3535"/>
        </w:tabs>
        <w:ind w:left="3535" w:hanging="360"/>
      </w:pPr>
    </w:lvl>
    <w:lvl w:ilvl="5" w:tplc="2E944D54" w:tentative="1">
      <w:start w:val="1"/>
      <w:numFmt w:val="lowerRoman"/>
      <w:lvlText w:val="%6."/>
      <w:lvlJc w:val="right"/>
      <w:pPr>
        <w:tabs>
          <w:tab w:val="num" w:pos="4255"/>
        </w:tabs>
        <w:ind w:left="4255" w:hanging="180"/>
      </w:pPr>
    </w:lvl>
    <w:lvl w:ilvl="6" w:tplc="FA32DB86" w:tentative="1">
      <w:start w:val="1"/>
      <w:numFmt w:val="decimal"/>
      <w:lvlText w:val="%7."/>
      <w:lvlJc w:val="left"/>
      <w:pPr>
        <w:tabs>
          <w:tab w:val="num" w:pos="4975"/>
        </w:tabs>
        <w:ind w:left="4975" w:hanging="360"/>
      </w:pPr>
    </w:lvl>
    <w:lvl w:ilvl="7" w:tplc="216EC446" w:tentative="1">
      <w:start w:val="1"/>
      <w:numFmt w:val="lowerLetter"/>
      <w:lvlText w:val="%8."/>
      <w:lvlJc w:val="left"/>
      <w:pPr>
        <w:tabs>
          <w:tab w:val="num" w:pos="5695"/>
        </w:tabs>
        <w:ind w:left="5695" w:hanging="360"/>
      </w:pPr>
    </w:lvl>
    <w:lvl w:ilvl="8" w:tplc="36C6936E" w:tentative="1">
      <w:start w:val="1"/>
      <w:numFmt w:val="lowerRoman"/>
      <w:lvlText w:val="%9."/>
      <w:lvlJc w:val="right"/>
      <w:pPr>
        <w:tabs>
          <w:tab w:val="num" w:pos="6415"/>
        </w:tabs>
        <w:ind w:left="6415" w:hanging="180"/>
      </w:pPr>
    </w:lvl>
  </w:abstractNum>
  <w:abstractNum w:abstractNumId="37">
    <w:nsid w:val="59F71494"/>
    <w:multiLevelType w:val="multilevel"/>
    <w:tmpl w:val="E8A23A2A"/>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5D693EE2"/>
    <w:multiLevelType w:val="hybridMultilevel"/>
    <w:tmpl w:val="3E162F2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F396099"/>
    <w:multiLevelType w:val="multilevel"/>
    <w:tmpl w:val="9E221E5C"/>
    <w:lvl w:ilvl="0">
      <w:start w:val="1"/>
      <w:numFmt w:val="bullet"/>
      <w:lvlText w:val=""/>
      <w:lvlJc w:val="left"/>
      <w:pPr>
        <w:tabs>
          <w:tab w:val="num" w:pos="1440"/>
        </w:tabs>
        <w:ind w:left="1440" w:hanging="360"/>
      </w:pPr>
      <w:rPr>
        <w:rFonts w:ascii="Wingdings" w:hAnsi="Wingdings" w:hint="default"/>
        <w:color w:val="auto"/>
      </w:rPr>
    </w:lvl>
    <w:lvl w:ilvl="1">
      <w:start w:val="1"/>
      <w:numFmt w:val="bullet"/>
      <w:lvlText w:val=""/>
      <w:lvlJc w:val="left"/>
      <w:pPr>
        <w:tabs>
          <w:tab w:val="num" w:pos="792"/>
        </w:tabs>
        <w:ind w:left="792" w:hanging="432"/>
      </w:pPr>
      <w:rPr>
        <w:rFonts w:ascii="Wingdings" w:hAnsi="Wingdings" w:hint="default"/>
        <w:b/>
        <w:i w:val="0"/>
        <w:color w:val="auto"/>
      </w:rPr>
    </w:lvl>
    <w:lvl w:ilvl="2">
      <w:start w:val="1"/>
      <w:numFmt w:val="decimal"/>
      <w:lvlText w:val="%1.%2.%3"/>
      <w:lvlJc w:val="left"/>
      <w:pPr>
        <w:tabs>
          <w:tab w:val="num" w:pos="1440"/>
        </w:tabs>
        <w:ind w:left="1224" w:hanging="504"/>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nsid w:val="5F9938A2"/>
    <w:multiLevelType w:val="multilevel"/>
    <w:tmpl w:val="BBEE1DA2"/>
    <w:lvl w:ilvl="0">
      <w:start w:val="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60B83BAD"/>
    <w:multiLevelType w:val="hybridMultilevel"/>
    <w:tmpl w:val="05A84A3C"/>
    <w:lvl w:ilvl="0" w:tplc="6562C374">
      <w:start w:val="1"/>
      <w:numFmt w:val="bullet"/>
      <w:lvlText w:val=""/>
      <w:lvlJc w:val="left"/>
      <w:pPr>
        <w:tabs>
          <w:tab w:val="num" w:pos="1191"/>
        </w:tabs>
        <w:ind w:left="1191" w:hanging="340"/>
      </w:pPr>
      <w:rPr>
        <w:rFonts w:ascii="Symbol" w:hAnsi="Symbol" w:hint="default"/>
      </w:rPr>
    </w:lvl>
    <w:lvl w:ilvl="1" w:tplc="EBBAFF9E">
      <w:start w:val="1"/>
      <w:numFmt w:val="bullet"/>
      <w:lvlText w:val="o"/>
      <w:lvlJc w:val="left"/>
      <w:pPr>
        <w:tabs>
          <w:tab w:val="num" w:pos="1440"/>
        </w:tabs>
        <w:ind w:left="1440" w:hanging="360"/>
      </w:pPr>
      <w:rPr>
        <w:rFonts w:ascii="Courier New" w:hAnsi="Courier New" w:hint="default"/>
      </w:rPr>
    </w:lvl>
    <w:lvl w:ilvl="2" w:tplc="017656B6">
      <w:start w:val="1"/>
      <w:numFmt w:val="bullet"/>
      <w:lvlText w:val=""/>
      <w:lvlJc w:val="left"/>
      <w:pPr>
        <w:tabs>
          <w:tab w:val="num" w:pos="2160"/>
        </w:tabs>
        <w:ind w:left="2160" w:hanging="360"/>
      </w:pPr>
      <w:rPr>
        <w:rFonts w:ascii="Wingdings" w:hAnsi="Wingdings" w:hint="default"/>
      </w:rPr>
    </w:lvl>
    <w:lvl w:ilvl="3" w:tplc="DD360E40">
      <w:start w:val="1"/>
      <w:numFmt w:val="bullet"/>
      <w:lvlText w:val=""/>
      <w:lvlJc w:val="left"/>
      <w:pPr>
        <w:tabs>
          <w:tab w:val="num" w:pos="2880"/>
        </w:tabs>
        <w:ind w:left="2880" w:hanging="360"/>
      </w:pPr>
      <w:rPr>
        <w:rFonts w:ascii="Symbol" w:hAnsi="Symbol" w:hint="default"/>
      </w:rPr>
    </w:lvl>
    <w:lvl w:ilvl="4" w:tplc="EBDA8D70" w:tentative="1">
      <w:start w:val="1"/>
      <w:numFmt w:val="bullet"/>
      <w:lvlText w:val="o"/>
      <w:lvlJc w:val="left"/>
      <w:pPr>
        <w:tabs>
          <w:tab w:val="num" w:pos="3600"/>
        </w:tabs>
        <w:ind w:left="3600" w:hanging="360"/>
      </w:pPr>
      <w:rPr>
        <w:rFonts w:ascii="Courier New" w:hAnsi="Courier New" w:hint="default"/>
      </w:rPr>
    </w:lvl>
    <w:lvl w:ilvl="5" w:tplc="974483F4" w:tentative="1">
      <w:start w:val="1"/>
      <w:numFmt w:val="bullet"/>
      <w:lvlText w:val=""/>
      <w:lvlJc w:val="left"/>
      <w:pPr>
        <w:tabs>
          <w:tab w:val="num" w:pos="4320"/>
        </w:tabs>
        <w:ind w:left="4320" w:hanging="360"/>
      </w:pPr>
      <w:rPr>
        <w:rFonts w:ascii="Wingdings" w:hAnsi="Wingdings" w:hint="default"/>
      </w:rPr>
    </w:lvl>
    <w:lvl w:ilvl="6" w:tplc="9634C90C" w:tentative="1">
      <w:start w:val="1"/>
      <w:numFmt w:val="bullet"/>
      <w:lvlText w:val=""/>
      <w:lvlJc w:val="left"/>
      <w:pPr>
        <w:tabs>
          <w:tab w:val="num" w:pos="5040"/>
        </w:tabs>
        <w:ind w:left="5040" w:hanging="360"/>
      </w:pPr>
      <w:rPr>
        <w:rFonts w:ascii="Symbol" w:hAnsi="Symbol" w:hint="default"/>
      </w:rPr>
    </w:lvl>
    <w:lvl w:ilvl="7" w:tplc="4EB60608" w:tentative="1">
      <w:start w:val="1"/>
      <w:numFmt w:val="bullet"/>
      <w:lvlText w:val="o"/>
      <w:lvlJc w:val="left"/>
      <w:pPr>
        <w:tabs>
          <w:tab w:val="num" w:pos="5760"/>
        </w:tabs>
        <w:ind w:left="5760" w:hanging="360"/>
      </w:pPr>
      <w:rPr>
        <w:rFonts w:ascii="Courier New" w:hAnsi="Courier New" w:hint="default"/>
      </w:rPr>
    </w:lvl>
    <w:lvl w:ilvl="8" w:tplc="D9BEF240" w:tentative="1">
      <w:start w:val="1"/>
      <w:numFmt w:val="bullet"/>
      <w:lvlText w:val=""/>
      <w:lvlJc w:val="left"/>
      <w:pPr>
        <w:tabs>
          <w:tab w:val="num" w:pos="6480"/>
        </w:tabs>
        <w:ind w:left="6480" w:hanging="360"/>
      </w:pPr>
      <w:rPr>
        <w:rFonts w:ascii="Wingdings" w:hAnsi="Wingdings" w:hint="default"/>
      </w:rPr>
    </w:lvl>
  </w:abstractNum>
  <w:abstractNum w:abstractNumId="42">
    <w:nsid w:val="636E3DF7"/>
    <w:multiLevelType w:val="multilevel"/>
    <w:tmpl w:val="0D14FDB0"/>
    <w:lvl w:ilvl="0">
      <w:start w:val="1"/>
      <w:numFmt w:val="decimal"/>
      <w:lvlText w:val="%1."/>
      <w:lvlJc w:val="left"/>
      <w:pPr>
        <w:ind w:left="720" w:hanging="360"/>
      </w:pPr>
      <w:rPr>
        <w:rFonts w:hint="default"/>
      </w:rPr>
    </w:lvl>
    <w:lvl w:ilvl="1">
      <w:start w:val="3"/>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nsid w:val="67C11457"/>
    <w:multiLevelType w:val="multilevel"/>
    <w:tmpl w:val="287206E4"/>
    <w:lvl w:ilvl="0">
      <w:start w:val="1"/>
      <w:numFmt w:val="bullet"/>
      <w:lvlText w:val=""/>
      <w:lvlJc w:val="left"/>
      <w:pPr>
        <w:ind w:left="390" w:hanging="390"/>
      </w:pPr>
      <w:rPr>
        <w:rFonts w:ascii="Wingdings" w:hAnsi="Wingdings" w:hint="default"/>
        <w:color w:val="auto"/>
      </w:rPr>
    </w:lvl>
    <w:lvl w:ilvl="1">
      <w:start w:val="1"/>
      <w:numFmt w:val="decimal"/>
      <w:lvlText w:val="%1.%2."/>
      <w:lvlJc w:val="left"/>
      <w:pPr>
        <w:ind w:left="720" w:hanging="720"/>
      </w:pPr>
      <w:rPr>
        <w:rFonts w:hint="default"/>
        <w:i w:val="0"/>
      </w:rPr>
    </w:lvl>
    <w:lvl w:ilvl="2">
      <w:start w:val="1"/>
      <w:numFmt w:val="decimal"/>
      <w:lvlText w:val="%1.%2.%3."/>
      <w:lvlJc w:val="left"/>
      <w:pPr>
        <w:ind w:left="862" w:hanging="720"/>
      </w:pPr>
      <w:rPr>
        <w:rFonts w:hint="default"/>
        <w:b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nsid w:val="69967391"/>
    <w:multiLevelType w:val="multilevel"/>
    <w:tmpl w:val="9A6CADFE"/>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b w:val="0"/>
        <w:i w:val="0"/>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69AE78B7"/>
    <w:multiLevelType w:val="hybridMultilevel"/>
    <w:tmpl w:val="C98EF800"/>
    <w:lvl w:ilvl="0" w:tplc="B1A0BE86">
      <w:start w:val="1"/>
      <w:numFmt w:val="bullet"/>
      <w:lvlText w:val=""/>
      <w:lvlJc w:val="left"/>
      <w:pPr>
        <w:ind w:left="720" w:hanging="360"/>
      </w:pPr>
      <w:rPr>
        <w:rFonts w:ascii="Symbol" w:hAnsi="Symbol" w:hint="default"/>
      </w:rPr>
    </w:lvl>
    <w:lvl w:ilvl="1" w:tplc="04190005">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6A71521C"/>
    <w:multiLevelType w:val="hybridMultilevel"/>
    <w:tmpl w:val="9E3268BA"/>
    <w:lvl w:ilvl="0" w:tplc="135E51EA">
      <w:start w:val="1"/>
      <w:numFmt w:val="decimal"/>
      <w:lvlText w:val="%1."/>
      <w:lvlJc w:val="left"/>
      <w:pPr>
        <w:tabs>
          <w:tab w:val="num" w:pos="720"/>
        </w:tabs>
        <w:ind w:left="720" w:hanging="360"/>
      </w:pPr>
      <w:rPr>
        <w:rFonts w:hint="default"/>
      </w:rPr>
    </w:lvl>
    <w:lvl w:ilvl="1" w:tplc="D91ED69C" w:tentative="1">
      <w:start w:val="1"/>
      <w:numFmt w:val="lowerLetter"/>
      <w:lvlText w:val="%2."/>
      <w:lvlJc w:val="left"/>
      <w:pPr>
        <w:tabs>
          <w:tab w:val="num" w:pos="1440"/>
        </w:tabs>
        <w:ind w:left="1440" w:hanging="360"/>
      </w:pPr>
    </w:lvl>
    <w:lvl w:ilvl="2" w:tplc="B2B8B732">
      <w:start w:val="1"/>
      <w:numFmt w:val="lowerRoman"/>
      <w:lvlText w:val="%3."/>
      <w:lvlJc w:val="right"/>
      <w:pPr>
        <w:tabs>
          <w:tab w:val="num" w:pos="2160"/>
        </w:tabs>
        <w:ind w:left="2160" w:hanging="180"/>
      </w:pPr>
    </w:lvl>
    <w:lvl w:ilvl="3" w:tplc="7AC2F074" w:tentative="1">
      <w:start w:val="1"/>
      <w:numFmt w:val="decimal"/>
      <w:lvlText w:val="%4."/>
      <w:lvlJc w:val="left"/>
      <w:pPr>
        <w:tabs>
          <w:tab w:val="num" w:pos="2880"/>
        </w:tabs>
        <w:ind w:left="2880" w:hanging="360"/>
      </w:pPr>
    </w:lvl>
    <w:lvl w:ilvl="4" w:tplc="3C54EDD6" w:tentative="1">
      <w:start w:val="1"/>
      <w:numFmt w:val="lowerLetter"/>
      <w:lvlText w:val="%5."/>
      <w:lvlJc w:val="left"/>
      <w:pPr>
        <w:tabs>
          <w:tab w:val="num" w:pos="3600"/>
        </w:tabs>
        <w:ind w:left="3600" w:hanging="360"/>
      </w:pPr>
    </w:lvl>
    <w:lvl w:ilvl="5" w:tplc="AE0C6FA2" w:tentative="1">
      <w:start w:val="1"/>
      <w:numFmt w:val="lowerRoman"/>
      <w:lvlText w:val="%6."/>
      <w:lvlJc w:val="right"/>
      <w:pPr>
        <w:tabs>
          <w:tab w:val="num" w:pos="4320"/>
        </w:tabs>
        <w:ind w:left="4320" w:hanging="180"/>
      </w:pPr>
    </w:lvl>
    <w:lvl w:ilvl="6" w:tplc="06809EA2" w:tentative="1">
      <w:start w:val="1"/>
      <w:numFmt w:val="decimal"/>
      <w:lvlText w:val="%7."/>
      <w:lvlJc w:val="left"/>
      <w:pPr>
        <w:tabs>
          <w:tab w:val="num" w:pos="5040"/>
        </w:tabs>
        <w:ind w:left="5040" w:hanging="360"/>
      </w:pPr>
    </w:lvl>
    <w:lvl w:ilvl="7" w:tplc="21B21310" w:tentative="1">
      <w:start w:val="1"/>
      <w:numFmt w:val="lowerLetter"/>
      <w:lvlText w:val="%8."/>
      <w:lvlJc w:val="left"/>
      <w:pPr>
        <w:tabs>
          <w:tab w:val="num" w:pos="5760"/>
        </w:tabs>
        <w:ind w:left="5760" w:hanging="360"/>
      </w:pPr>
    </w:lvl>
    <w:lvl w:ilvl="8" w:tplc="92AA199E" w:tentative="1">
      <w:start w:val="1"/>
      <w:numFmt w:val="lowerRoman"/>
      <w:lvlText w:val="%9."/>
      <w:lvlJc w:val="right"/>
      <w:pPr>
        <w:tabs>
          <w:tab w:val="num" w:pos="6480"/>
        </w:tabs>
        <w:ind w:left="6480" w:hanging="180"/>
      </w:pPr>
    </w:lvl>
  </w:abstractNum>
  <w:abstractNum w:abstractNumId="47">
    <w:nsid w:val="6C66665D"/>
    <w:multiLevelType w:val="hybridMultilevel"/>
    <w:tmpl w:val="730E641E"/>
    <w:lvl w:ilvl="0" w:tplc="B3A43156">
      <w:start w:val="1"/>
      <w:numFmt w:val="bullet"/>
      <w:lvlText w:val=""/>
      <w:lvlJc w:val="left"/>
      <w:pPr>
        <w:tabs>
          <w:tab w:val="num" w:pos="1440"/>
        </w:tabs>
        <w:ind w:left="1440" w:hanging="360"/>
      </w:pPr>
      <w:rPr>
        <w:rFonts w:ascii="Wingdings" w:hAnsi="Wingdings" w:hint="default"/>
        <w:color w:val="auto"/>
      </w:rPr>
    </w:lvl>
    <w:lvl w:ilvl="1" w:tplc="15E8CD8A">
      <w:start w:val="1"/>
      <w:numFmt w:val="bullet"/>
      <w:lvlText w:val="o"/>
      <w:lvlJc w:val="left"/>
      <w:pPr>
        <w:tabs>
          <w:tab w:val="num" w:pos="1440"/>
        </w:tabs>
        <w:ind w:left="1440" w:hanging="360"/>
      </w:pPr>
      <w:rPr>
        <w:rFonts w:ascii="Courier New" w:hAnsi="Courier New" w:hint="default"/>
      </w:rPr>
    </w:lvl>
    <w:lvl w:ilvl="2" w:tplc="A05C72FA">
      <w:start w:val="1"/>
      <w:numFmt w:val="bullet"/>
      <w:lvlText w:val=""/>
      <w:lvlJc w:val="left"/>
      <w:pPr>
        <w:tabs>
          <w:tab w:val="num" w:pos="2160"/>
        </w:tabs>
        <w:ind w:left="2160" w:hanging="360"/>
      </w:pPr>
      <w:rPr>
        <w:rFonts w:ascii="Wingdings" w:hAnsi="Wingdings" w:hint="default"/>
      </w:rPr>
    </w:lvl>
    <w:lvl w:ilvl="3" w:tplc="6264EF92" w:tentative="1">
      <w:start w:val="1"/>
      <w:numFmt w:val="bullet"/>
      <w:lvlText w:val=""/>
      <w:lvlJc w:val="left"/>
      <w:pPr>
        <w:tabs>
          <w:tab w:val="num" w:pos="2880"/>
        </w:tabs>
        <w:ind w:left="2880" w:hanging="360"/>
      </w:pPr>
      <w:rPr>
        <w:rFonts w:ascii="Symbol" w:hAnsi="Symbol" w:hint="default"/>
      </w:rPr>
    </w:lvl>
    <w:lvl w:ilvl="4" w:tplc="59F46448" w:tentative="1">
      <w:start w:val="1"/>
      <w:numFmt w:val="bullet"/>
      <w:lvlText w:val="o"/>
      <w:lvlJc w:val="left"/>
      <w:pPr>
        <w:tabs>
          <w:tab w:val="num" w:pos="3600"/>
        </w:tabs>
        <w:ind w:left="3600" w:hanging="360"/>
      </w:pPr>
      <w:rPr>
        <w:rFonts w:ascii="Courier New" w:hAnsi="Courier New" w:hint="default"/>
      </w:rPr>
    </w:lvl>
    <w:lvl w:ilvl="5" w:tplc="A3C2C910" w:tentative="1">
      <w:start w:val="1"/>
      <w:numFmt w:val="bullet"/>
      <w:lvlText w:val=""/>
      <w:lvlJc w:val="left"/>
      <w:pPr>
        <w:tabs>
          <w:tab w:val="num" w:pos="4320"/>
        </w:tabs>
        <w:ind w:left="4320" w:hanging="360"/>
      </w:pPr>
      <w:rPr>
        <w:rFonts w:ascii="Wingdings" w:hAnsi="Wingdings" w:hint="default"/>
      </w:rPr>
    </w:lvl>
    <w:lvl w:ilvl="6" w:tplc="E29C0AC4" w:tentative="1">
      <w:start w:val="1"/>
      <w:numFmt w:val="bullet"/>
      <w:lvlText w:val=""/>
      <w:lvlJc w:val="left"/>
      <w:pPr>
        <w:tabs>
          <w:tab w:val="num" w:pos="5040"/>
        </w:tabs>
        <w:ind w:left="5040" w:hanging="360"/>
      </w:pPr>
      <w:rPr>
        <w:rFonts w:ascii="Symbol" w:hAnsi="Symbol" w:hint="default"/>
      </w:rPr>
    </w:lvl>
    <w:lvl w:ilvl="7" w:tplc="3C969018" w:tentative="1">
      <w:start w:val="1"/>
      <w:numFmt w:val="bullet"/>
      <w:lvlText w:val="o"/>
      <w:lvlJc w:val="left"/>
      <w:pPr>
        <w:tabs>
          <w:tab w:val="num" w:pos="5760"/>
        </w:tabs>
        <w:ind w:left="5760" w:hanging="360"/>
      </w:pPr>
      <w:rPr>
        <w:rFonts w:ascii="Courier New" w:hAnsi="Courier New" w:hint="default"/>
      </w:rPr>
    </w:lvl>
    <w:lvl w:ilvl="8" w:tplc="8A52DA4A" w:tentative="1">
      <w:start w:val="1"/>
      <w:numFmt w:val="bullet"/>
      <w:lvlText w:val=""/>
      <w:lvlJc w:val="left"/>
      <w:pPr>
        <w:tabs>
          <w:tab w:val="num" w:pos="6480"/>
        </w:tabs>
        <w:ind w:left="6480" w:hanging="360"/>
      </w:pPr>
      <w:rPr>
        <w:rFonts w:ascii="Wingdings" w:hAnsi="Wingdings" w:hint="default"/>
      </w:rPr>
    </w:lvl>
  </w:abstractNum>
  <w:abstractNum w:abstractNumId="48">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6D621C91"/>
    <w:multiLevelType w:val="hybridMultilevel"/>
    <w:tmpl w:val="F266CA2A"/>
    <w:lvl w:ilvl="0" w:tplc="FFFFFFFF">
      <w:start w:val="1"/>
      <w:numFmt w:val="bullet"/>
      <w:lvlText w:val=""/>
      <w:lvlJc w:val="left"/>
      <w:pPr>
        <w:tabs>
          <w:tab w:val="num" w:pos="1440"/>
        </w:tabs>
        <w:ind w:left="1440" w:hanging="360"/>
      </w:pPr>
      <w:rPr>
        <w:rFonts w:ascii="Wingdings" w:hAnsi="Wingdings" w:hint="default"/>
        <w:color w:val="auto"/>
      </w:rPr>
    </w:lvl>
    <w:lvl w:ilvl="1" w:tplc="7E527FBC">
      <w:start w:val="1"/>
      <w:numFmt w:val="decimal"/>
      <w:lvlText w:val="%2."/>
      <w:lvlJc w:val="left"/>
      <w:pPr>
        <w:tabs>
          <w:tab w:val="num" w:pos="360"/>
        </w:tabs>
        <w:ind w:left="227" w:hanging="227"/>
      </w:pPr>
      <w:rPr>
        <w:rFonts w:hint="default"/>
        <w:color w:val="auto"/>
      </w:rPr>
    </w:lvl>
    <w:lvl w:ilvl="2" w:tplc="FFFFFFFF">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50">
    <w:nsid w:val="71564704"/>
    <w:multiLevelType w:val="hybridMultilevel"/>
    <w:tmpl w:val="2714A0E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51">
    <w:nsid w:val="73BA7212"/>
    <w:multiLevelType w:val="hybridMultilevel"/>
    <w:tmpl w:val="B45489D4"/>
    <w:lvl w:ilvl="0" w:tplc="FFFFFFFF">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77F1260E"/>
    <w:multiLevelType w:val="hybridMultilevel"/>
    <w:tmpl w:val="2A08DF64"/>
    <w:lvl w:ilvl="0" w:tplc="7AE87D92">
      <w:start w:val="1"/>
      <w:numFmt w:val="bullet"/>
      <w:lvlText w:val=""/>
      <w:lvlJc w:val="left"/>
      <w:pPr>
        <w:tabs>
          <w:tab w:val="num" w:pos="720"/>
        </w:tabs>
        <w:ind w:left="720" w:hanging="360"/>
      </w:pPr>
      <w:rPr>
        <w:rFonts w:ascii="Symbol" w:hAnsi="Symbol" w:hint="default"/>
      </w:rPr>
    </w:lvl>
    <w:lvl w:ilvl="1" w:tplc="69D8DA04">
      <w:start w:val="1"/>
      <w:numFmt w:val="bullet"/>
      <w:lvlText w:val=""/>
      <w:lvlJc w:val="left"/>
      <w:pPr>
        <w:tabs>
          <w:tab w:val="num" w:pos="1440"/>
        </w:tabs>
        <w:ind w:left="1440" w:hanging="360"/>
      </w:pPr>
      <w:rPr>
        <w:rFonts w:ascii="Wingdings" w:hAnsi="Wingdings" w:hint="default"/>
      </w:rPr>
    </w:lvl>
    <w:lvl w:ilvl="2" w:tplc="676C1470" w:tentative="1">
      <w:start w:val="1"/>
      <w:numFmt w:val="bullet"/>
      <w:lvlText w:val=""/>
      <w:lvlJc w:val="left"/>
      <w:pPr>
        <w:tabs>
          <w:tab w:val="num" w:pos="2160"/>
        </w:tabs>
        <w:ind w:left="2160" w:hanging="360"/>
      </w:pPr>
      <w:rPr>
        <w:rFonts w:ascii="Wingdings" w:hAnsi="Wingdings" w:hint="default"/>
      </w:rPr>
    </w:lvl>
    <w:lvl w:ilvl="3" w:tplc="6F2456D0" w:tentative="1">
      <w:start w:val="1"/>
      <w:numFmt w:val="bullet"/>
      <w:lvlText w:val=""/>
      <w:lvlJc w:val="left"/>
      <w:pPr>
        <w:tabs>
          <w:tab w:val="num" w:pos="2880"/>
        </w:tabs>
        <w:ind w:left="2880" w:hanging="360"/>
      </w:pPr>
      <w:rPr>
        <w:rFonts w:ascii="Wingdings" w:hAnsi="Wingdings" w:hint="default"/>
      </w:rPr>
    </w:lvl>
    <w:lvl w:ilvl="4" w:tplc="D2300F36" w:tentative="1">
      <w:start w:val="1"/>
      <w:numFmt w:val="bullet"/>
      <w:lvlText w:val=""/>
      <w:lvlJc w:val="left"/>
      <w:pPr>
        <w:tabs>
          <w:tab w:val="num" w:pos="3600"/>
        </w:tabs>
        <w:ind w:left="3600" w:hanging="360"/>
      </w:pPr>
      <w:rPr>
        <w:rFonts w:ascii="Wingdings" w:hAnsi="Wingdings" w:hint="default"/>
      </w:rPr>
    </w:lvl>
    <w:lvl w:ilvl="5" w:tplc="C9D6BDE8" w:tentative="1">
      <w:start w:val="1"/>
      <w:numFmt w:val="bullet"/>
      <w:lvlText w:val=""/>
      <w:lvlJc w:val="left"/>
      <w:pPr>
        <w:tabs>
          <w:tab w:val="num" w:pos="4320"/>
        </w:tabs>
        <w:ind w:left="4320" w:hanging="360"/>
      </w:pPr>
      <w:rPr>
        <w:rFonts w:ascii="Wingdings" w:hAnsi="Wingdings" w:hint="default"/>
      </w:rPr>
    </w:lvl>
    <w:lvl w:ilvl="6" w:tplc="000C22FE" w:tentative="1">
      <w:start w:val="1"/>
      <w:numFmt w:val="bullet"/>
      <w:lvlText w:val=""/>
      <w:lvlJc w:val="left"/>
      <w:pPr>
        <w:tabs>
          <w:tab w:val="num" w:pos="5040"/>
        </w:tabs>
        <w:ind w:left="5040" w:hanging="360"/>
      </w:pPr>
      <w:rPr>
        <w:rFonts w:ascii="Wingdings" w:hAnsi="Wingdings" w:hint="default"/>
      </w:rPr>
    </w:lvl>
    <w:lvl w:ilvl="7" w:tplc="EB3603C8" w:tentative="1">
      <w:start w:val="1"/>
      <w:numFmt w:val="bullet"/>
      <w:lvlText w:val=""/>
      <w:lvlJc w:val="left"/>
      <w:pPr>
        <w:tabs>
          <w:tab w:val="num" w:pos="5760"/>
        </w:tabs>
        <w:ind w:left="5760" w:hanging="360"/>
      </w:pPr>
      <w:rPr>
        <w:rFonts w:ascii="Wingdings" w:hAnsi="Wingdings" w:hint="default"/>
      </w:rPr>
    </w:lvl>
    <w:lvl w:ilvl="8" w:tplc="5ABE908C"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9"/>
  </w:num>
  <w:num w:numId="3">
    <w:abstractNumId w:val="48"/>
  </w:num>
  <w:num w:numId="4">
    <w:abstractNumId w:val="23"/>
  </w:num>
  <w:num w:numId="5">
    <w:abstractNumId w:val="6"/>
  </w:num>
  <w:num w:numId="6">
    <w:abstractNumId w:val="42"/>
  </w:num>
  <w:num w:numId="7">
    <w:abstractNumId w:val="13"/>
  </w:num>
  <w:num w:numId="8">
    <w:abstractNumId w:val="34"/>
  </w:num>
  <w:num w:numId="9">
    <w:abstractNumId w:val="17"/>
  </w:num>
  <w:num w:numId="10">
    <w:abstractNumId w:val="20"/>
  </w:num>
  <w:num w:numId="11">
    <w:abstractNumId w:val="36"/>
  </w:num>
  <w:num w:numId="12">
    <w:abstractNumId w:val="30"/>
  </w:num>
  <w:num w:numId="13">
    <w:abstractNumId w:val="8"/>
  </w:num>
  <w:num w:numId="14">
    <w:abstractNumId w:val="52"/>
  </w:num>
  <w:num w:numId="15">
    <w:abstractNumId w:val="27"/>
  </w:num>
  <w:num w:numId="16">
    <w:abstractNumId w:val="31"/>
  </w:num>
  <w:num w:numId="17">
    <w:abstractNumId w:val="19"/>
  </w:num>
  <w:num w:numId="18">
    <w:abstractNumId w:val="10"/>
  </w:num>
  <w:num w:numId="19">
    <w:abstractNumId w:val="25"/>
  </w:num>
  <w:num w:numId="20">
    <w:abstractNumId w:val="28"/>
  </w:num>
  <w:num w:numId="21">
    <w:abstractNumId w:val="45"/>
  </w:num>
  <w:num w:numId="22">
    <w:abstractNumId w:val="39"/>
  </w:num>
  <w:num w:numId="23">
    <w:abstractNumId w:val="22"/>
  </w:num>
  <w:num w:numId="24">
    <w:abstractNumId w:val="21"/>
  </w:num>
  <w:num w:numId="25">
    <w:abstractNumId w:val="44"/>
  </w:num>
  <w:num w:numId="26">
    <w:abstractNumId w:val="47"/>
  </w:num>
  <w:num w:numId="27">
    <w:abstractNumId w:val="16"/>
  </w:num>
  <w:num w:numId="28">
    <w:abstractNumId w:val="35"/>
  </w:num>
  <w:num w:numId="29">
    <w:abstractNumId w:val="24"/>
  </w:num>
  <w:num w:numId="30">
    <w:abstractNumId w:val="50"/>
  </w:num>
  <w:num w:numId="31">
    <w:abstractNumId w:val="2"/>
  </w:num>
  <w:num w:numId="32">
    <w:abstractNumId w:val="46"/>
  </w:num>
  <w:num w:numId="33">
    <w:abstractNumId w:val="5"/>
  </w:num>
  <w:num w:numId="34">
    <w:abstractNumId w:val="3"/>
  </w:num>
  <w:num w:numId="35">
    <w:abstractNumId w:val="12"/>
  </w:num>
  <w:num w:numId="36">
    <w:abstractNumId w:val="33"/>
  </w:num>
  <w:num w:numId="37">
    <w:abstractNumId w:val="38"/>
  </w:num>
  <w:num w:numId="38">
    <w:abstractNumId w:val="14"/>
  </w:num>
  <w:num w:numId="39">
    <w:abstractNumId w:val="11"/>
  </w:num>
  <w:num w:numId="40">
    <w:abstractNumId w:val="32"/>
  </w:num>
  <w:num w:numId="41">
    <w:abstractNumId w:val="29"/>
  </w:num>
  <w:num w:numId="42">
    <w:abstractNumId w:val="43"/>
  </w:num>
  <w:num w:numId="43">
    <w:abstractNumId w:val="37"/>
  </w:num>
  <w:num w:numId="44">
    <w:abstractNumId w:val="26"/>
  </w:num>
  <w:num w:numId="45">
    <w:abstractNumId w:val="18"/>
  </w:num>
  <w:num w:numId="46">
    <w:abstractNumId w:val="4"/>
  </w:num>
  <w:num w:numId="47">
    <w:abstractNumId w:val="40"/>
  </w:num>
  <w:num w:numId="48">
    <w:abstractNumId w:val="7"/>
  </w:num>
  <w:num w:numId="49">
    <w:abstractNumId w:val="15"/>
  </w:num>
  <w:num w:numId="50">
    <w:abstractNumId w:val="41"/>
  </w:num>
  <w:num w:numId="51">
    <w:abstractNumId w:val="51"/>
  </w:num>
  <w:num w:numId="52">
    <w:abstractNumId w:val="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Formatting/>
  <w:documentProtection w:edit="readOnly" w:enforcement="0"/>
  <w:defaultTabStop w:val="709"/>
  <w:characterSpacingControl w:val="doNotCompress"/>
  <w:hdrShapeDefaults>
    <o:shapedefaults v:ext="edit" spidmax="2049">
      <o:colormru v:ext="edit" colors="#fdd208"/>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C6A"/>
    <w:rsid w:val="0000003E"/>
    <w:rsid w:val="0000064E"/>
    <w:rsid w:val="000006A6"/>
    <w:rsid w:val="000009C4"/>
    <w:rsid w:val="00001107"/>
    <w:rsid w:val="000015D7"/>
    <w:rsid w:val="000021CA"/>
    <w:rsid w:val="0000273E"/>
    <w:rsid w:val="00002AF7"/>
    <w:rsid w:val="00002B6E"/>
    <w:rsid w:val="00002B9A"/>
    <w:rsid w:val="00002E6E"/>
    <w:rsid w:val="00002F0C"/>
    <w:rsid w:val="000035C7"/>
    <w:rsid w:val="00003697"/>
    <w:rsid w:val="000036FF"/>
    <w:rsid w:val="00004702"/>
    <w:rsid w:val="0000489D"/>
    <w:rsid w:val="000050B3"/>
    <w:rsid w:val="00005371"/>
    <w:rsid w:val="00005815"/>
    <w:rsid w:val="00005D57"/>
    <w:rsid w:val="00006D7E"/>
    <w:rsid w:val="00007A48"/>
    <w:rsid w:val="00007F5F"/>
    <w:rsid w:val="000102D1"/>
    <w:rsid w:val="00010F8F"/>
    <w:rsid w:val="000111AD"/>
    <w:rsid w:val="00012157"/>
    <w:rsid w:val="000123FA"/>
    <w:rsid w:val="00013289"/>
    <w:rsid w:val="000132C7"/>
    <w:rsid w:val="000138B6"/>
    <w:rsid w:val="000138F1"/>
    <w:rsid w:val="00013CCE"/>
    <w:rsid w:val="00014181"/>
    <w:rsid w:val="0001436A"/>
    <w:rsid w:val="000143AC"/>
    <w:rsid w:val="000146DA"/>
    <w:rsid w:val="00014BAF"/>
    <w:rsid w:val="00015035"/>
    <w:rsid w:val="0001527E"/>
    <w:rsid w:val="00015400"/>
    <w:rsid w:val="000154D2"/>
    <w:rsid w:val="0001557A"/>
    <w:rsid w:val="00015726"/>
    <w:rsid w:val="00015C12"/>
    <w:rsid w:val="00015F09"/>
    <w:rsid w:val="00015FF5"/>
    <w:rsid w:val="000162C7"/>
    <w:rsid w:val="0001639F"/>
    <w:rsid w:val="00016452"/>
    <w:rsid w:val="000165DF"/>
    <w:rsid w:val="00016610"/>
    <w:rsid w:val="00016613"/>
    <w:rsid w:val="0001665A"/>
    <w:rsid w:val="000169A3"/>
    <w:rsid w:val="00016CD8"/>
    <w:rsid w:val="00016EA1"/>
    <w:rsid w:val="00016F85"/>
    <w:rsid w:val="00017233"/>
    <w:rsid w:val="00017D06"/>
    <w:rsid w:val="00017EDE"/>
    <w:rsid w:val="000201E6"/>
    <w:rsid w:val="000201EC"/>
    <w:rsid w:val="00020516"/>
    <w:rsid w:val="00020A3F"/>
    <w:rsid w:val="00020AED"/>
    <w:rsid w:val="00020CA7"/>
    <w:rsid w:val="00020D22"/>
    <w:rsid w:val="00020E0D"/>
    <w:rsid w:val="0002109F"/>
    <w:rsid w:val="000210E1"/>
    <w:rsid w:val="00021D8F"/>
    <w:rsid w:val="00021F44"/>
    <w:rsid w:val="000220F6"/>
    <w:rsid w:val="00022A26"/>
    <w:rsid w:val="00022F1B"/>
    <w:rsid w:val="00022F4E"/>
    <w:rsid w:val="00023236"/>
    <w:rsid w:val="0002340A"/>
    <w:rsid w:val="000234D6"/>
    <w:rsid w:val="000234DD"/>
    <w:rsid w:val="00023595"/>
    <w:rsid w:val="00023B17"/>
    <w:rsid w:val="00023D3D"/>
    <w:rsid w:val="00023E09"/>
    <w:rsid w:val="000246BF"/>
    <w:rsid w:val="000246F3"/>
    <w:rsid w:val="00024917"/>
    <w:rsid w:val="00024948"/>
    <w:rsid w:val="00024DBD"/>
    <w:rsid w:val="00024F96"/>
    <w:rsid w:val="000252FF"/>
    <w:rsid w:val="00025A7C"/>
    <w:rsid w:val="00026784"/>
    <w:rsid w:val="00026B09"/>
    <w:rsid w:val="00026FA3"/>
    <w:rsid w:val="00027091"/>
    <w:rsid w:val="000272BC"/>
    <w:rsid w:val="0002738F"/>
    <w:rsid w:val="000273AC"/>
    <w:rsid w:val="00027D3E"/>
    <w:rsid w:val="00027DC9"/>
    <w:rsid w:val="00027EB0"/>
    <w:rsid w:val="000300A5"/>
    <w:rsid w:val="0003019A"/>
    <w:rsid w:val="000301ED"/>
    <w:rsid w:val="00030349"/>
    <w:rsid w:val="00030584"/>
    <w:rsid w:val="0003067A"/>
    <w:rsid w:val="00030B09"/>
    <w:rsid w:val="0003115D"/>
    <w:rsid w:val="00031269"/>
    <w:rsid w:val="00031590"/>
    <w:rsid w:val="00031793"/>
    <w:rsid w:val="00031CDD"/>
    <w:rsid w:val="000320D7"/>
    <w:rsid w:val="0003235A"/>
    <w:rsid w:val="000326B9"/>
    <w:rsid w:val="00032734"/>
    <w:rsid w:val="00032BFE"/>
    <w:rsid w:val="00032F79"/>
    <w:rsid w:val="00033214"/>
    <w:rsid w:val="000333AB"/>
    <w:rsid w:val="0003379E"/>
    <w:rsid w:val="000340D5"/>
    <w:rsid w:val="0003450E"/>
    <w:rsid w:val="00034E36"/>
    <w:rsid w:val="00034FED"/>
    <w:rsid w:val="000352B5"/>
    <w:rsid w:val="00035388"/>
    <w:rsid w:val="00035576"/>
    <w:rsid w:val="00035646"/>
    <w:rsid w:val="00035C6E"/>
    <w:rsid w:val="00035ECA"/>
    <w:rsid w:val="00035EDD"/>
    <w:rsid w:val="00035FE4"/>
    <w:rsid w:val="00036184"/>
    <w:rsid w:val="00036489"/>
    <w:rsid w:val="000365F8"/>
    <w:rsid w:val="00036740"/>
    <w:rsid w:val="00036DB6"/>
    <w:rsid w:val="000371A2"/>
    <w:rsid w:val="00037413"/>
    <w:rsid w:val="00037A3F"/>
    <w:rsid w:val="00037EBC"/>
    <w:rsid w:val="00037F7D"/>
    <w:rsid w:val="00040535"/>
    <w:rsid w:val="00040869"/>
    <w:rsid w:val="00040F86"/>
    <w:rsid w:val="00041252"/>
    <w:rsid w:val="000413CC"/>
    <w:rsid w:val="00041950"/>
    <w:rsid w:val="00041C80"/>
    <w:rsid w:val="00041C94"/>
    <w:rsid w:val="0004233D"/>
    <w:rsid w:val="00042A8D"/>
    <w:rsid w:val="00042B2E"/>
    <w:rsid w:val="00042D6E"/>
    <w:rsid w:val="00043013"/>
    <w:rsid w:val="0004327A"/>
    <w:rsid w:val="00043387"/>
    <w:rsid w:val="00043619"/>
    <w:rsid w:val="0004378A"/>
    <w:rsid w:val="00043D51"/>
    <w:rsid w:val="00044153"/>
    <w:rsid w:val="000441C4"/>
    <w:rsid w:val="00044A30"/>
    <w:rsid w:val="00044D1C"/>
    <w:rsid w:val="00045B14"/>
    <w:rsid w:val="0004654F"/>
    <w:rsid w:val="000467D7"/>
    <w:rsid w:val="00046FCF"/>
    <w:rsid w:val="00047139"/>
    <w:rsid w:val="0004724A"/>
    <w:rsid w:val="000473E7"/>
    <w:rsid w:val="00047BA9"/>
    <w:rsid w:val="00047D12"/>
    <w:rsid w:val="00047E02"/>
    <w:rsid w:val="00047F40"/>
    <w:rsid w:val="00050100"/>
    <w:rsid w:val="0005055E"/>
    <w:rsid w:val="000505E9"/>
    <w:rsid w:val="000507DD"/>
    <w:rsid w:val="00050CBE"/>
    <w:rsid w:val="00050E2E"/>
    <w:rsid w:val="00050E88"/>
    <w:rsid w:val="000513FA"/>
    <w:rsid w:val="00051818"/>
    <w:rsid w:val="000518A3"/>
    <w:rsid w:val="00051BEA"/>
    <w:rsid w:val="00051FB5"/>
    <w:rsid w:val="00052188"/>
    <w:rsid w:val="000521AB"/>
    <w:rsid w:val="000522EE"/>
    <w:rsid w:val="000526B0"/>
    <w:rsid w:val="00052EAB"/>
    <w:rsid w:val="00053000"/>
    <w:rsid w:val="00053003"/>
    <w:rsid w:val="00053350"/>
    <w:rsid w:val="000537C3"/>
    <w:rsid w:val="00053ADC"/>
    <w:rsid w:val="00053C74"/>
    <w:rsid w:val="00053DD8"/>
    <w:rsid w:val="00053E57"/>
    <w:rsid w:val="0005435E"/>
    <w:rsid w:val="000544E2"/>
    <w:rsid w:val="00054C5B"/>
    <w:rsid w:val="00054EC0"/>
    <w:rsid w:val="00055273"/>
    <w:rsid w:val="00055284"/>
    <w:rsid w:val="00055D75"/>
    <w:rsid w:val="00055E3A"/>
    <w:rsid w:val="00055ED5"/>
    <w:rsid w:val="0005649F"/>
    <w:rsid w:val="000566BC"/>
    <w:rsid w:val="000567E4"/>
    <w:rsid w:val="00056945"/>
    <w:rsid w:val="00057171"/>
    <w:rsid w:val="00057294"/>
    <w:rsid w:val="000602F5"/>
    <w:rsid w:val="00060AAE"/>
    <w:rsid w:val="00060B03"/>
    <w:rsid w:val="000617C8"/>
    <w:rsid w:val="00061CEE"/>
    <w:rsid w:val="0006259E"/>
    <w:rsid w:val="00063302"/>
    <w:rsid w:val="00063882"/>
    <w:rsid w:val="00063A13"/>
    <w:rsid w:val="00063C50"/>
    <w:rsid w:val="00063E1D"/>
    <w:rsid w:val="00064CE9"/>
    <w:rsid w:val="00065076"/>
    <w:rsid w:val="00065574"/>
    <w:rsid w:val="00065C9B"/>
    <w:rsid w:val="00065EB4"/>
    <w:rsid w:val="00065F44"/>
    <w:rsid w:val="00065F57"/>
    <w:rsid w:val="000660BF"/>
    <w:rsid w:val="000660F0"/>
    <w:rsid w:val="000669E4"/>
    <w:rsid w:val="00066AD3"/>
    <w:rsid w:val="00066B3A"/>
    <w:rsid w:val="00066B92"/>
    <w:rsid w:val="00067124"/>
    <w:rsid w:val="00067444"/>
    <w:rsid w:val="000676F9"/>
    <w:rsid w:val="00067BBA"/>
    <w:rsid w:val="00067C6C"/>
    <w:rsid w:val="00067E88"/>
    <w:rsid w:val="00070135"/>
    <w:rsid w:val="0007013E"/>
    <w:rsid w:val="00070386"/>
    <w:rsid w:val="000705D6"/>
    <w:rsid w:val="000707AD"/>
    <w:rsid w:val="000708C6"/>
    <w:rsid w:val="00070C56"/>
    <w:rsid w:val="000712C6"/>
    <w:rsid w:val="00071A92"/>
    <w:rsid w:val="00071BF8"/>
    <w:rsid w:val="00071F23"/>
    <w:rsid w:val="000723EE"/>
    <w:rsid w:val="00072572"/>
    <w:rsid w:val="000726F9"/>
    <w:rsid w:val="00072C28"/>
    <w:rsid w:val="00072DF6"/>
    <w:rsid w:val="00073809"/>
    <w:rsid w:val="000738E8"/>
    <w:rsid w:val="00073FB0"/>
    <w:rsid w:val="000741F9"/>
    <w:rsid w:val="00074214"/>
    <w:rsid w:val="00074457"/>
    <w:rsid w:val="00074823"/>
    <w:rsid w:val="0007485C"/>
    <w:rsid w:val="00074922"/>
    <w:rsid w:val="00074FBD"/>
    <w:rsid w:val="00075033"/>
    <w:rsid w:val="00075249"/>
    <w:rsid w:val="000754ED"/>
    <w:rsid w:val="000756A5"/>
    <w:rsid w:val="0007594A"/>
    <w:rsid w:val="0007607B"/>
    <w:rsid w:val="000766F9"/>
    <w:rsid w:val="00076A11"/>
    <w:rsid w:val="00076CEE"/>
    <w:rsid w:val="00076D4C"/>
    <w:rsid w:val="00076D8F"/>
    <w:rsid w:val="0007722C"/>
    <w:rsid w:val="00077270"/>
    <w:rsid w:val="000775A4"/>
    <w:rsid w:val="00077E7E"/>
    <w:rsid w:val="000800FA"/>
    <w:rsid w:val="00080785"/>
    <w:rsid w:val="000809BE"/>
    <w:rsid w:val="00080DDC"/>
    <w:rsid w:val="00081089"/>
    <w:rsid w:val="000811E3"/>
    <w:rsid w:val="000812F5"/>
    <w:rsid w:val="0008179D"/>
    <w:rsid w:val="00081AAA"/>
    <w:rsid w:val="00081CC6"/>
    <w:rsid w:val="00081F05"/>
    <w:rsid w:val="00081FA8"/>
    <w:rsid w:val="00082C5A"/>
    <w:rsid w:val="00083440"/>
    <w:rsid w:val="00083A62"/>
    <w:rsid w:val="00083DDB"/>
    <w:rsid w:val="0008418A"/>
    <w:rsid w:val="000842F3"/>
    <w:rsid w:val="00084769"/>
    <w:rsid w:val="000849BB"/>
    <w:rsid w:val="00084A1A"/>
    <w:rsid w:val="0008505D"/>
    <w:rsid w:val="00085CB9"/>
    <w:rsid w:val="00085DE9"/>
    <w:rsid w:val="00086B79"/>
    <w:rsid w:val="00086C85"/>
    <w:rsid w:val="00086E7E"/>
    <w:rsid w:val="000871F3"/>
    <w:rsid w:val="0008769B"/>
    <w:rsid w:val="00087977"/>
    <w:rsid w:val="00087AE7"/>
    <w:rsid w:val="00087B0B"/>
    <w:rsid w:val="00087C85"/>
    <w:rsid w:val="00087D0D"/>
    <w:rsid w:val="000911B5"/>
    <w:rsid w:val="00091B40"/>
    <w:rsid w:val="00091C2C"/>
    <w:rsid w:val="00091EE9"/>
    <w:rsid w:val="00092758"/>
    <w:rsid w:val="00092AA7"/>
    <w:rsid w:val="00092E3D"/>
    <w:rsid w:val="00092E78"/>
    <w:rsid w:val="00092E9B"/>
    <w:rsid w:val="00092FF3"/>
    <w:rsid w:val="000936FA"/>
    <w:rsid w:val="000938FB"/>
    <w:rsid w:val="00093E2B"/>
    <w:rsid w:val="000945A0"/>
    <w:rsid w:val="000945C7"/>
    <w:rsid w:val="000945D9"/>
    <w:rsid w:val="00094A5B"/>
    <w:rsid w:val="00094CCA"/>
    <w:rsid w:val="00095B81"/>
    <w:rsid w:val="00095DBA"/>
    <w:rsid w:val="00095FCA"/>
    <w:rsid w:val="000960BC"/>
    <w:rsid w:val="000961CC"/>
    <w:rsid w:val="00096753"/>
    <w:rsid w:val="00096954"/>
    <w:rsid w:val="0009695B"/>
    <w:rsid w:val="0009696C"/>
    <w:rsid w:val="000971A7"/>
    <w:rsid w:val="0009764B"/>
    <w:rsid w:val="00097DE5"/>
    <w:rsid w:val="000A052D"/>
    <w:rsid w:val="000A05BA"/>
    <w:rsid w:val="000A0710"/>
    <w:rsid w:val="000A0860"/>
    <w:rsid w:val="000A094D"/>
    <w:rsid w:val="000A0A19"/>
    <w:rsid w:val="000A0ACD"/>
    <w:rsid w:val="000A0BA9"/>
    <w:rsid w:val="000A0D05"/>
    <w:rsid w:val="000A1277"/>
    <w:rsid w:val="000A1449"/>
    <w:rsid w:val="000A19A9"/>
    <w:rsid w:val="000A1FF5"/>
    <w:rsid w:val="000A2047"/>
    <w:rsid w:val="000A25FB"/>
    <w:rsid w:val="000A2632"/>
    <w:rsid w:val="000A2B09"/>
    <w:rsid w:val="000A34CD"/>
    <w:rsid w:val="000A351F"/>
    <w:rsid w:val="000A39E0"/>
    <w:rsid w:val="000A3D34"/>
    <w:rsid w:val="000A3FA5"/>
    <w:rsid w:val="000A421E"/>
    <w:rsid w:val="000A43FB"/>
    <w:rsid w:val="000A475B"/>
    <w:rsid w:val="000A4910"/>
    <w:rsid w:val="000A4994"/>
    <w:rsid w:val="000A4A69"/>
    <w:rsid w:val="000A4A8F"/>
    <w:rsid w:val="000A4B43"/>
    <w:rsid w:val="000A4B98"/>
    <w:rsid w:val="000A4C4B"/>
    <w:rsid w:val="000A523C"/>
    <w:rsid w:val="000A544C"/>
    <w:rsid w:val="000A562E"/>
    <w:rsid w:val="000A597A"/>
    <w:rsid w:val="000A5D3D"/>
    <w:rsid w:val="000A5E17"/>
    <w:rsid w:val="000A61DB"/>
    <w:rsid w:val="000A627F"/>
    <w:rsid w:val="000A687D"/>
    <w:rsid w:val="000A6EF5"/>
    <w:rsid w:val="000A6F3A"/>
    <w:rsid w:val="000A75DA"/>
    <w:rsid w:val="000A7BC2"/>
    <w:rsid w:val="000B00AC"/>
    <w:rsid w:val="000B01E6"/>
    <w:rsid w:val="000B03C6"/>
    <w:rsid w:val="000B0845"/>
    <w:rsid w:val="000B09B8"/>
    <w:rsid w:val="000B0B0A"/>
    <w:rsid w:val="000B0DCA"/>
    <w:rsid w:val="000B13B7"/>
    <w:rsid w:val="000B13E2"/>
    <w:rsid w:val="000B1D3D"/>
    <w:rsid w:val="000B22B0"/>
    <w:rsid w:val="000B26CB"/>
    <w:rsid w:val="000B27C5"/>
    <w:rsid w:val="000B2B68"/>
    <w:rsid w:val="000B2EE6"/>
    <w:rsid w:val="000B2F9E"/>
    <w:rsid w:val="000B354C"/>
    <w:rsid w:val="000B3A8F"/>
    <w:rsid w:val="000B3CD5"/>
    <w:rsid w:val="000B3D11"/>
    <w:rsid w:val="000B3F89"/>
    <w:rsid w:val="000B3FD4"/>
    <w:rsid w:val="000B417E"/>
    <w:rsid w:val="000B41B4"/>
    <w:rsid w:val="000B4304"/>
    <w:rsid w:val="000B4449"/>
    <w:rsid w:val="000B45F2"/>
    <w:rsid w:val="000B4721"/>
    <w:rsid w:val="000B477A"/>
    <w:rsid w:val="000B4B62"/>
    <w:rsid w:val="000B4DF0"/>
    <w:rsid w:val="000B5526"/>
    <w:rsid w:val="000B561F"/>
    <w:rsid w:val="000B57C6"/>
    <w:rsid w:val="000B5D0B"/>
    <w:rsid w:val="000B605B"/>
    <w:rsid w:val="000B608D"/>
    <w:rsid w:val="000B6113"/>
    <w:rsid w:val="000B6227"/>
    <w:rsid w:val="000B63E8"/>
    <w:rsid w:val="000B6C7A"/>
    <w:rsid w:val="000B7883"/>
    <w:rsid w:val="000C0595"/>
    <w:rsid w:val="000C0856"/>
    <w:rsid w:val="000C0881"/>
    <w:rsid w:val="000C0B80"/>
    <w:rsid w:val="000C0D4D"/>
    <w:rsid w:val="000C1238"/>
    <w:rsid w:val="000C195B"/>
    <w:rsid w:val="000C198E"/>
    <w:rsid w:val="000C19EC"/>
    <w:rsid w:val="000C1C80"/>
    <w:rsid w:val="000C1EC3"/>
    <w:rsid w:val="000C201F"/>
    <w:rsid w:val="000C23D4"/>
    <w:rsid w:val="000C2C29"/>
    <w:rsid w:val="000C2CB7"/>
    <w:rsid w:val="000C31FD"/>
    <w:rsid w:val="000C3439"/>
    <w:rsid w:val="000C37EC"/>
    <w:rsid w:val="000C3C3E"/>
    <w:rsid w:val="000C3CE1"/>
    <w:rsid w:val="000C3DBE"/>
    <w:rsid w:val="000C3FDE"/>
    <w:rsid w:val="000C406E"/>
    <w:rsid w:val="000C4D70"/>
    <w:rsid w:val="000C4F17"/>
    <w:rsid w:val="000C5611"/>
    <w:rsid w:val="000C5700"/>
    <w:rsid w:val="000C571B"/>
    <w:rsid w:val="000C5BCF"/>
    <w:rsid w:val="000C5E1B"/>
    <w:rsid w:val="000C5E2A"/>
    <w:rsid w:val="000C5F35"/>
    <w:rsid w:val="000C617C"/>
    <w:rsid w:val="000C6898"/>
    <w:rsid w:val="000C6A89"/>
    <w:rsid w:val="000C70B6"/>
    <w:rsid w:val="000C70F4"/>
    <w:rsid w:val="000C7E87"/>
    <w:rsid w:val="000C7FBF"/>
    <w:rsid w:val="000D0342"/>
    <w:rsid w:val="000D0595"/>
    <w:rsid w:val="000D097F"/>
    <w:rsid w:val="000D0E47"/>
    <w:rsid w:val="000D117E"/>
    <w:rsid w:val="000D2129"/>
    <w:rsid w:val="000D233F"/>
    <w:rsid w:val="000D29CD"/>
    <w:rsid w:val="000D40B3"/>
    <w:rsid w:val="000D438A"/>
    <w:rsid w:val="000D4450"/>
    <w:rsid w:val="000D45F9"/>
    <w:rsid w:val="000D4660"/>
    <w:rsid w:val="000D4AF2"/>
    <w:rsid w:val="000D4D4B"/>
    <w:rsid w:val="000D53B0"/>
    <w:rsid w:val="000D5F9B"/>
    <w:rsid w:val="000D6136"/>
    <w:rsid w:val="000D61C9"/>
    <w:rsid w:val="000D67DC"/>
    <w:rsid w:val="000D6B6E"/>
    <w:rsid w:val="000D7517"/>
    <w:rsid w:val="000D76DB"/>
    <w:rsid w:val="000D7B32"/>
    <w:rsid w:val="000D7BED"/>
    <w:rsid w:val="000D7C6A"/>
    <w:rsid w:val="000E0252"/>
    <w:rsid w:val="000E0270"/>
    <w:rsid w:val="000E03AC"/>
    <w:rsid w:val="000E0A45"/>
    <w:rsid w:val="000E0AB6"/>
    <w:rsid w:val="000E0E43"/>
    <w:rsid w:val="000E0F1F"/>
    <w:rsid w:val="000E1713"/>
    <w:rsid w:val="000E1715"/>
    <w:rsid w:val="000E2152"/>
    <w:rsid w:val="000E2479"/>
    <w:rsid w:val="000E2638"/>
    <w:rsid w:val="000E27D8"/>
    <w:rsid w:val="000E2EA5"/>
    <w:rsid w:val="000E2ED0"/>
    <w:rsid w:val="000E303F"/>
    <w:rsid w:val="000E3222"/>
    <w:rsid w:val="000E32BE"/>
    <w:rsid w:val="000E3525"/>
    <w:rsid w:val="000E3686"/>
    <w:rsid w:val="000E3E9B"/>
    <w:rsid w:val="000E3F81"/>
    <w:rsid w:val="000E4A36"/>
    <w:rsid w:val="000E4AAB"/>
    <w:rsid w:val="000E4E6A"/>
    <w:rsid w:val="000E4FEE"/>
    <w:rsid w:val="000E56A9"/>
    <w:rsid w:val="000E571E"/>
    <w:rsid w:val="000E58AE"/>
    <w:rsid w:val="000E591B"/>
    <w:rsid w:val="000E5A51"/>
    <w:rsid w:val="000E5B6D"/>
    <w:rsid w:val="000E5B87"/>
    <w:rsid w:val="000E5E33"/>
    <w:rsid w:val="000E5E5D"/>
    <w:rsid w:val="000E6587"/>
    <w:rsid w:val="000E6A06"/>
    <w:rsid w:val="000E6BC6"/>
    <w:rsid w:val="000E6F63"/>
    <w:rsid w:val="000E7608"/>
    <w:rsid w:val="000F0186"/>
    <w:rsid w:val="000F032B"/>
    <w:rsid w:val="000F03F5"/>
    <w:rsid w:val="000F04AA"/>
    <w:rsid w:val="000F070A"/>
    <w:rsid w:val="000F07E0"/>
    <w:rsid w:val="000F0D24"/>
    <w:rsid w:val="000F0EE4"/>
    <w:rsid w:val="000F15C4"/>
    <w:rsid w:val="000F18CC"/>
    <w:rsid w:val="000F1F3F"/>
    <w:rsid w:val="000F20BF"/>
    <w:rsid w:val="000F2108"/>
    <w:rsid w:val="000F245B"/>
    <w:rsid w:val="000F2735"/>
    <w:rsid w:val="000F2951"/>
    <w:rsid w:val="000F2A4F"/>
    <w:rsid w:val="000F2A73"/>
    <w:rsid w:val="000F2AE9"/>
    <w:rsid w:val="000F41AF"/>
    <w:rsid w:val="000F421E"/>
    <w:rsid w:val="000F43F8"/>
    <w:rsid w:val="000F4C9D"/>
    <w:rsid w:val="000F4E61"/>
    <w:rsid w:val="000F4EE4"/>
    <w:rsid w:val="000F5009"/>
    <w:rsid w:val="000F51A1"/>
    <w:rsid w:val="000F53A8"/>
    <w:rsid w:val="000F5484"/>
    <w:rsid w:val="000F564F"/>
    <w:rsid w:val="000F5DFE"/>
    <w:rsid w:val="000F642A"/>
    <w:rsid w:val="000F647B"/>
    <w:rsid w:val="000F6977"/>
    <w:rsid w:val="000F6EF8"/>
    <w:rsid w:val="000F703D"/>
    <w:rsid w:val="000F7529"/>
    <w:rsid w:val="000F7792"/>
    <w:rsid w:val="000F79B9"/>
    <w:rsid w:val="000F7BBC"/>
    <w:rsid w:val="000F7FF9"/>
    <w:rsid w:val="001004A7"/>
    <w:rsid w:val="0010058B"/>
    <w:rsid w:val="00100CE6"/>
    <w:rsid w:val="00100E9C"/>
    <w:rsid w:val="00101158"/>
    <w:rsid w:val="0010176C"/>
    <w:rsid w:val="00102148"/>
    <w:rsid w:val="00102439"/>
    <w:rsid w:val="001025E3"/>
    <w:rsid w:val="001026A3"/>
    <w:rsid w:val="0010303E"/>
    <w:rsid w:val="001038B5"/>
    <w:rsid w:val="00103ABD"/>
    <w:rsid w:val="0010405E"/>
    <w:rsid w:val="00104998"/>
    <w:rsid w:val="00104AC2"/>
    <w:rsid w:val="00104D8A"/>
    <w:rsid w:val="00104FC9"/>
    <w:rsid w:val="00105159"/>
    <w:rsid w:val="001058CA"/>
    <w:rsid w:val="00105ABE"/>
    <w:rsid w:val="00105B84"/>
    <w:rsid w:val="00105B99"/>
    <w:rsid w:val="00105CB9"/>
    <w:rsid w:val="00105E3D"/>
    <w:rsid w:val="00105E7C"/>
    <w:rsid w:val="00106499"/>
    <w:rsid w:val="0010661A"/>
    <w:rsid w:val="0010687F"/>
    <w:rsid w:val="00106965"/>
    <w:rsid w:val="00106E69"/>
    <w:rsid w:val="001073F3"/>
    <w:rsid w:val="00107564"/>
    <w:rsid w:val="001075F0"/>
    <w:rsid w:val="001076AE"/>
    <w:rsid w:val="00110015"/>
    <w:rsid w:val="00110282"/>
    <w:rsid w:val="0011063B"/>
    <w:rsid w:val="00110A05"/>
    <w:rsid w:val="001110F1"/>
    <w:rsid w:val="00111419"/>
    <w:rsid w:val="001116DF"/>
    <w:rsid w:val="00111AB3"/>
    <w:rsid w:val="00111EEF"/>
    <w:rsid w:val="00112068"/>
    <w:rsid w:val="0011254C"/>
    <w:rsid w:val="00112655"/>
    <w:rsid w:val="00112884"/>
    <w:rsid w:val="00114139"/>
    <w:rsid w:val="0011472B"/>
    <w:rsid w:val="00114C42"/>
    <w:rsid w:val="00114FCC"/>
    <w:rsid w:val="001151EA"/>
    <w:rsid w:val="0011537B"/>
    <w:rsid w:val="001160D3"/>
    <w:rsid w:val="00116A38"/>
    <w:rsid w:val="00116CD6"/>
    <w:rsid w:val="001170B6"/>
    <w:rsid w:val="00117116"/>
    <w:rsid w:val="00117181"/>
    <w:rsid w:val="001171AF"/>
    <w:rsid w:val="00117459"/>
    <w:rsid w:val="00117509"/>
    <w:rsid w:val="0011761F"/>
    <w:rsid w:val="00117630"/>
    <w:rsid w:val="001178C1"/>
    <w:rsid w:val="00117A85"/>
    <w:rsid w:val="00120464"/>
    <w:rsid w:val="001208C3"/>
    <w:rsid w:val="00120937"/>
    <w:rsid w:val="0012164D"/>
    <w:rsid w:val="00121775"/>
    <w:rsid w:val="001226FE"/>
    <w:rsid w:val="00122B86"/>
    <w:rsid w:val="00122F79"/>
    <w:rsid w:val="00123094"/>
    <w:rsid w:val="00123E34"/>
    <w:rsid w:val="00123F41"/>
    <w:rsid w:val="001240B9"/>
    <w:rsid w:val="00124708"/>
    <w:rsid w:val="001249CD"/>
    <w:rsid w:val="00125435"/>
    <w:rsid w:val="0012568D"/>
    <w:rsid w:val="00125878"/>
    <w:rsid w:val="00125B15"/>
    <w:rsid w:val="00125B64"/>
    <w:rsid w:val="00125F9C"/>
    <w:rsid w:val="001266FF"/>
    <w:rsid w:val="001273F7"/>
    <w:rsid w:val="00127F6B"/>
    <w:rsid w:val="001300DF"/>
    <w:rsid w:val="00130410"/>
    <w:rsid w:val="00130B8D"/>
    <w:rsid w:val="00130BDE"/>
    <w:rsid w:val="00130DD5"/>
    <w:rsid w:val="001314D4"/>
    <w:rsid w:val="00131CDA"/>
    <w:rsid w:val="00131E28"/>
    <w:rsid w:val="00131F4F"/>
    <w:rsid w:val="001321A3"/>
    <w:rsid w:val="001323DB"/>
    <w:rsid w:val="00132468"/>
    <w:rsid w:val="001330FC"/>
    <w:rsid w:val="001331EE"/>
    <w:rsid w:val="00133806"/>
    <w:rsid w:val="00133A16"/>
    <w:rsid w:val="0013438C"/>
    <w:rsid w:val="00134F62"/>
    <w:rsid w:val="00135203"/>
    <w:rsid w:val="00135672"/>
    <w:rsid w:val="00135E1C"/>
    <w:rsid w:val="00135F44"/>
    <w:rsid w:val="00136542"/>
    <w:rsid w:val="0013677A"/>
    <w:rsid w:val="00136E89"/>
    <w:rsid w:val="0013715C"/>
    <w:rsid w:val="00137AEA"/>
    <w:rsid w:val="001402A4"/>
    <w:rsid w:val="001406FF"/>
    <w:rsid w:val="00141214"/>
    <w:rsid w:val="001414D8"/>
    <w:rsid w:val="00141564"/>
    <w:rsid w:val="00141836"/>
    <w:rsid w:val="00141A57"/>
    <w:rsid w:val="00141E38"/>
    <w:rsid w:val="00142299"/>
    <w:rsid w:val="00142471"/>
    <w:rsid w:val="00143B68"/>
    <w:rsid w:val="00143C81"/>
    <w:rsid w:val="0014411A"/>
    <w:rsid w:val="00144562"/>
    <w:rsid w:val="00144A39"/>
    <w:rsid w:val="00144CCA"/>
    <w:rsid w:val="00145752"/>
    <w:rsid w:val="00145BDE"/>
    <w:rsid w:val="00146211"/>
    <w:rsid w:val="0014622E"/>
    <w:rsid w:val="00146632"/>
    <w:rsid w:val="00146727"/>
    <w:rsid w:val="00146758"/>
    <w:rsid w:val="001468DF"/>
    <w:rsid w:val="0014722B"/>
    <w:rsid w:val="001476D8"/>
    <w:rsid w:val="0014788E"/>
    <w:rsid w:val="00147941"/>
    <w:rsid w:val="00150C4F"/>
    <w:rsid w:val="00151156"/>
    <w:rsid w:val="001516AB"/>
    <w:rsid w:val="00152099"/>
    <w:rsid w:val="001528D0"/>
    <w:rsid w:val="001532C5"/>
    <w:rsid w:val="0015362C"/>
    <w:rsid w:val="00153A31"/>
    <w:rsid w:val="00153E4E"/>
    <w:rsid w:val="001540FB"/>
    <w:rsid w:val="001542C7"/>
    <w:rsid w:val="00154465"/>
    <w:rsid w:val="00154482"/>
    <w:rsid w:val="0015457C"/>
    <w:rsid w:val="00155B92"/>
    <w:rsid w:val="00156565"/>
    <w:rsid w:val="00156F85"/>
    <w:rsid w:val="00157B17"/>
    <w:rsid w:val="0016033C"/>
    <w:rsid w:val="00160A70"/>
    <w:rsid w:val="001611A5"/>
    <w:rsid w:val="001615BC"/>
    <w:rsid w:val="00161984"/>
    <w:rsid w:val="00161C2D"/>
    <w:rsid w:val="00161E4E"/>
    <w:rsid w:val="00161E5D"/>
    <w:rsid w:val="00161EEE"/>
    <w:rsid w:val="00162070"/>
    <w:rsid w:val="0016210C"/>
    <w:rsid w:val="00162376"/>
    <w:rsid w:val="001623B6"/>
    <w:rsid w:val="00162838"/>
    <w:rsid w:val="00162A1E"/>
    <w:rsid w:val="00162FA2"/>
    <w:rsid w:val="00162FAE"/>
    <w:rsid w:val="00162FF7"/>
    <w:rsid w:val="00163031"/>
    <w:rsid w:val="001634D7"/>
    <w:rsid w:val="00164058"/>
    <w:rsid w:val="001640F9"/>
    <w:rsid w:val="001643BC"/>
    <w:rsid w:val="001647F8"/>
    <w:rsid w:val="00164817"/>
    <w:rsid w:val="00164C60"/>
    <w:rsid w:val="00164DD0"/>
    <w:rsid w:val="00164DFC"/>
    <w:rsid w:val="001657A0"/>
    <w:rsid w:val="00165E64"/>
    <w:rsid w:val="00165FA4"/>
    <w:rsid w:val="00166928"/>
    <w:rsid w:val="001669C9"/>
    <w:rsid w:val="001670F4"/>
    <w:rsid w:val="00167959"/>
    <w:rsid w:val="00167C1E"/>
    <w:rsid w:val="00167CB7"/>
    <w:rsid w:val="00167E81"/>
    <w:rsid w:val="00170113"/>
    <w:rsid w:val="001702B5"/>
    <w:rsid w:val="00170F5C"/>
    <w:rsid w:val="00170FC2"/>
    <w:rsid w:val="001711D0"/>
    <w:rsid w:val="0017166B"/>
    <w:rsid w:val="00172503"/>
    <w:rsid w:val="00172B2C"/>
    <w:rsid w:val="00172D87"/>
    <w:rsid w:val="00173BEC"/>
    <w:rsid w:val="00173CBA"/>
    <w:rsid w:val="00173D6B"/>
    <w:rsid w:val="00173D9F"/>
    <w:rsid w:val="0017404E"/>
    <w:rsid w:val="001742FA"/>
    <w:rsid w:val="00174473"/>
    <w:rsid w:val="00174703"/>
    <w:rsid w:val="0017472D"/>
    <w:rsid w:val="00174D0E"/>
    <w:rsid w:val="00175129"/>
    <w:rsid w:val="00175A21"/>
    <w:rsid w:val="00176791"/>
    <w:rsid w:val="001769A2"/>
    <w:rsid w:val="00176E39"/>
    <w:rsid w:val="00176F42"/>
    <w:rsid w:val="00177020"/>
    <w:rsid w:val="001779D1"/>
    <w:rsid w:val="00177B34"/>
    <w:rsid w:val="00177C45"/>
    <w:rsid w:val="0018003B"/>
    <w:rsid w:val="001803B1"/>
    <w:rsid w:val="00180586"/>
    <w:rsid w:val="0018060F"/>
    <w:rsid w:val="00180C97"/>
    <w:rsid w:val="001810C9"/>
    <w:rsid w:val="001816C6"/>
    <w:rsid w:val="001825B8"/>
    <w:rsid w:val="00182771"/>
    <w:rsid w:val="00183463"/>
    <w:rsid w:val="001839C4"/>
    <w:rsid w:val="00183EB3"/>
    <w:rsid w:val="001846EA"/>
    <w:rsid w:val="00184816"/>
    <w:rsid w:val="0018489C"/>
    <w:rsid w:val="00184E60"/>
    <w:rsid w:val="00185452"/>
    <w:rsid w:val="00185B00"/>
    <w:rsid w:val="00185D05"/>
    <w:rsid w:val="00185DE6"/>
    <w:rsid w:val="00185EF8"/>
    <w:rsid w:val="001867C9"/>
    <w:rsid w:val="00186A7A"/>
    <w:rsid w:val="00187365"/>
    <w:rsid w:val="001874BE"/>
    <w:rsid w:val="00187861"/>
    <w:rsid w:val="0019096B"/>
    <w:rsid w:val="00190CB7"/>
    <w:rsid w:val="00191936"/>
    <w:rsid w:val="00191997"/>
    <w:rsid w:val="00191BE9"/>
    <w:rsid w:val="00191EA4"/>
    <w:rsid w:val="00191F55"/>
    <w:rsid w:val="00191F9A"/>
    <w:rsid w:val="00191FBD"/>
    <w:rsid w:val="001920D9"/>
    <w:rsid w:val="00192137"/>
    <w:rsid w:val="0019245D"/>
    <w:rsid w:val="001927C5"/>
    <w:rsid w:val="00192EE5"/>
    <w:rsid w:val="00193383"/>
    <w:rsid w:val="00193445"/>
    <w:rsid w:val="001936C7"/>
    <w:rsid w:val="001939D7"/>
    <w:rsid w:val="00193D9C"/>
    <w:rsid w:val="0019416E"/>
    <w:rsid w:val="00194D54"/>
    <w:rsid w:val="00195400"/>
    <w:rsid w:val="00195BAB"/>
    <w:rsid w:val="00196461"/>
    <w:rsid w:val="001964EF"/>
    <w:rsid w:val="001968CE"/>
    <w:rsid w:val="00197208"/>
    <w:rsid w:val="001972A7"/>
    <w:rsid w:val="00197575"/>
    <w:rsid w:val="001978E7"/>
    <w:rsid w:val="00197BBF"/>
    <w:rsid w:val="00197F2F"/>
    <w:rsid w:val="001A02FF"/>
    <w:rsid w:val="001A0A66"/>
    <w:rsid w:val="001A0D18"/>
    <w:rsid w:val="001A11BD"/>
    <w:rsid w:val="001A1723"/>
    <w:rsid w:val="001A181C"/>
    <w:rsid w:val="001A1C22"/>
    <w:rsid w:val="001A20FA"/>
    <w:rsid w:val="001A2B73"/>
    <w:rsid w:val="001A2D32"/>
    <w:rsid w:val="001A3C69"/>
    <w:rsid w:val="001A43FE"/>
    <w:rsid w:val="001A4A67"/>
    <w:rsid w:val="001A4F41"/>
    <w:rsid w:val="001A501D"/>
    <w:rsid w:val="001A5324"/>
    <w:rsid w:val="001A5718"/>
    <w:rsid w:val="001A585A"/>
    <w:rsid w:val="001A5ACB"/>
    <w:rsid w:val="001A5CFE"/>
    <w:rsid w:val="001A601F"/>
    <w:rsid w:val="001A67DD"/>
    <w:rsid w:val="001A6F26"/>
    <w:rsid w:val="001B00DC"/>
    <w:rsid w:val="001B02A6"/>
    <w:rsid w:val="001B09D4"/>
    <w:rsid w:val="001B0D63"/>
    <w:rsid w:val="001B0F91"/>
    <w:rsid w:val="001B10FA"/>
    <w:rsid w:val="001B12D8"/>
    <w:rsid w:val="001B141A"/>
    <w:rsid w:val="001B1508"/>
    <w:rsid w:val="001B1760"/>
    <w:rsid w:val="001B194B"/>
    <w:rsid w:val="001B19F3"/>
    <w:rsid w:val="001B1ED6"/>
    <w:rsid w:val="001B2355"/>
    <w:rsid w:val="001B23DE"/>
    <w:rsid w:val="001B27A3"/>
    <w:rsid w:val="001B2910"/>
    <w:rsid w:val="001B2956"/>
    <w:rsid w:val="001B2D97"/>
    <w:rsid w:val="001B2F2B"/>
    <w:rsid w:val="001B30B2"/>
    <w:rsid w:val="001B340B"/>
    <w:rsid w:val="001B34BD"/>
    <w:rsid w:val="001B357D"/>
    <w:rsid w:val="001B3CCA"/>
    <w:rsid w:val="001B3DD9"/>
    <w:rsid w:val="001B467A"/>
    <w:rsid w:val="001B4843"/>
    <w:rsid w:val="001B494F"/>
    <w:rsid w:val="001B4ADA"/>
    <w:rsid w:val="001B4DEE"/>
    <w:rsid w:val="001B4E25"/>
    <w:rsid w:val="001B50AE"/>
    <w:rsid w:val="001B50FD"/>
    <w:rsid w:val="001B5519"/>
    <w:rsid w:val="001B57F6"/>
    <w:rsid w:val="001B5900"/>
    <w:rsid w:val="001B59EE"/>
    <w:rsid w:val="001B5A7C"/>
    <w:rsid w:val="001B5FDA"/>
    <w:rsid w:val="001B6673"/>
    <w:rsid w:val="001B66E1"/>
    <w:rsid w:val="001B673B"/>
    <w:rsid w:val="001B6A51"/>
    <w:rsid w:val="001B6FCD"/>
    <w:rsid w:val="001B7B1C"/>
    <w:rsid w:val="001B7BA5"/>
    <w:rsid w:val="001B7FD5"/>
    <w:rsid w:val="001C003A"/>
    <w:rsid w:val="001C05C3"/>
    <w:rsid w:val="001C0950"/>
    <w:rsid w:val="001C1A3C"/>
    <w:rsid w:val="001C2192"/>
    <w:rsid w:val="001C2709"/>
    <w:rsid w:val="001C2C7E"/>
    <w:rsid w:val="001C3396"/>
    <w:rsid w:val="001C35B7"/>
    <w:rsid w:val="001C398E"/>
    <w:rsid w:val="001C3C9A"/>
    <w:rsid w:val="001C3EA0"/>
    <w:rsid w:val="001C4302"/>
    <w:rsid w:val="001C43DB"/>
    <w:rsid w:val="001C533C"/>
    <w:rsid w:val="001C5406"/>
    <w:rsid w:val="001C54D2"/>
    <w:rsid w:val="001C555B"/>
    <w:rsid w:val="001C56C8"/>
    <w:rsid w:val="001C581D"/>
    <w:rsid w:val="001C59FF"/>
    <w:rsid w:val="001C5CE5"/>
    <w:rsid w:val="001C5EBD"/>
    <w:rsid w:val="001C606C"/>
    <w:rsid w:val="001C7289"/>
    <w:rsid w:val="001C72C2"/>
    <w:rsid w:val="001C7376"/>
    <w:rsid w:val="001C74C6"/>
    <w:rsid w:val="001C7799"/>
    <w:rsid w:val="001C798B"/>
    <w:rsid w:val="001C7F6B"/>
    <w:rsid w:val="001D0029"/>
    <w:rsid w:val="001D0573"/>
    <w:rsid w:val="001D0D8C"/>
    <w:rsid w:val="001D0EE9"/>
    <w:rsid w:val="001D147A"/>
    <w:rsid w:val="001D1B55"/>
    <w:rsid w:val="001D1BC1"/>
    <w:rsid w:val="001D2308"/>
    <w:rsid w:val="001D24CB"/>
    <w:rsid w:val="001D28A6"/>
    <w:rsid w:val="001D2A52"/>
    <w:rsid w:val="001D2C08"/>
    <w:rsid w:val="001D2DB6"/>
    <w:rsid w:val="001D2E82"/>
    <w:rsid w:val="001D3B01"/>
    <w:rsid w:val="001D40EF"/>
    <w:rsid w:val="001D43BD"/>
    <w:rsid w:val="001D4A28"/>
    <w:rsid w:val="001D4D5C"/>
    <w:rsid w:val="001D4F38"/>
    <w:rsid w:val="001D504A"/>
    <w:rsid w:val="001D50AA"/>
    <w:rsid w:val="001D5330"/>
    <w:rsid w:val="001D5895"/>
    <w:rsid w:val="001D638F"/>
    <w:rsid w:val="001D6518"/>
    <w:rsid w:val="001D666E"/>
    <w:rsid w:val="001D6C3E"/>
    <w:rsid w:val="001D7AAF"/>
    <w:rsid w:val="001D7C10"/>
    <w:rsid w:val="001D7CC2"/>
    <w:rsid w:val="001D7F91"/>
    <w:rsid w:val="001E0025"/>
    <w:rsid w:val="001E016C"/>
    <w:rsid w:val="001E019C"/>
    <w:rsid w:val="001E0589"/>
    <w:rsid w:val="001E067D"/>
    <w:rsid w:val="001E0A64"/>
    <w:rsid w:val="001E0E54"/>
    <w:rsid w:val="001E0F4D"/>
    <w:rsid w:val="001E10CB"/>
    <w:rsid w:val="001E2E64"/>
    <w:rsid w:val="001E3537"/>
    <w:rsid w:val="001E3B77"/>
    <w:rsid w:val="001E3C69"/>
    <w:rsid w:val="001E3FF1"/>
    <w:rsid w:val="001E4369"/>
    <w:rsid w:val="001E4384"/>
    <w:rsid w:val="001E44D7"/>
    <w:rsid w:val="001E4C25"/>
    <w:rsid w:val="001E519E"/>
    <w:rsid w:val="001E59A3"/>
    <w:rsid w:val="001E5B79"/>
    <w:rsid w:val="001E5C3A"/>
    <w:rsid w:val="001E5E4F"/>
    <w:rsid w:val="001E5E59"/>
    <w:rsid w:val="001E6321"/>
    <w:rsid w:val="001E6F62"/>
    <w:rsid w:val="001E7648"/>
    <w:rsid w:val="001E7AD9"/>
    <w:rsid w:val="001E7C07"/>
    <w:rsid w:val="001E7C5D"/>
    <w:rsid w:val="001F00A1"/>
    <w:rsid w:val="001F0213"/>
    <w:rsid w:val="001F038B"/>
    <w:rsid w:val="001F0697"/>
    <w:rsid w:val="001F06FA"/>
    <w:rsid w:val="001F07FE"/>
    <w:rsid w:val="001F09D2"/>
    <w:rsid w:val="001F0F82"/>
    <w:rsid w:val="001F1166"/>
    <w:rsid w:val="001F1284"/>
    <w:rsid w:val="001F13A1"/>
    <w:rsid w:val="001F1AC4"/>
    <w:rsid w:val="001F1C86"/>
    <w:rsid w:val="001F2053"/>
    <w:rsid w:val="001F26F7"/>
    <w:rsid w:val="001F2A2E"/>
    <w:rsid w:val="001F2A79"/>
    <w:rsid w:val="001F2B0D"/>
    <w:rsid w:val="001F2DA9"/>
    <w:rsid w:val="001F3074"/>
    <w:rsid w:val="001F34BD"/>
    <w:rsid w:val="001F3618"/>
    <w:rsid w:val="001F3676"/>
    <w:rsid w:val="001F39DC"/>
    <w:rsid w:val="001F39DD"/>
    <w:rsid w:val="001F3A7D"/>
    <w:rsid w:val="001F4773"/>
    <w:rsid w:val="001F4821"/>
    <w:rsid w:val="001F4A56"/>
    <w:rsid w:val="001F4E28"/>
    <w:rsid w:val="001F59B1"/>
    <w:rsid w:val="001F5E7B"/>
    <w:rsid w:val="001F5EB8"/>
    <w:rsid w:val="001F5F70"/>
    <w:rsid w:val="001F602C"/>
    <w:rsid w:val="001F6268"/>
    <w:rsid w:val="001F70B0"/>
    <w:rsid w:val="001F7637"/>
    <w:rsid w:val="001F7855"/>
    <w:rsid w:val="001F7E97"/>
    <w:rsid w:val="002000FA"/>
    <w:rsid w:val="002006BB"/>
    <w:rsid w:val="00200AC1"/>
    <w:rsid w:val="00200D8B"/>
    <w:rsid w:val="00200DDC"/>
    <w:rsid w:val="00200FED"/>
    <w:rsid w:val="00201173"/>
    <w:rsid w:val="00201349"/>
    <w:rsid w:val="0020149F"/>
    <w:rsid w:val="00201783"/>
    <w:rsid w:val="00201ACE"/>
    <w:rsid w:val="0020213D"/>
    <w:rsid w:val="00202311"/>
    <w:rsid w:val="002023F7"/>
    <w:rsid w:val="00202D24"/>
    <w:rsid w:val="002032F9"/>
    <w:rsid w:val="0020331E"/>
    <w:rsid w:val="002038D3"/>
    <w:rsid w:val="00203956"/>
    <w:rsid w:val="00204562"/>
    <w:rsid w:val="00204626"/>
    <w:rsid w:val="002047A0"/>
    <w:rsid w:val="002048CD"/>
    <w:rsid w:val="00204C55"/>
    <w:rsid w:val="00204DFA"/>
    <w:rsid w:val="0020556A"/>
    <w:rsid w:val="00205924"/>
    <w:rsid w:val="00205A84"/>
    <w:rsid w:val="00206154"/>
    <w:rsid w:val="00206348"/>
    <w:rsid w:val="002065FC"/>
    <w:rsid w:val="00206B89"/>
    <w:rsid w:val="002070A1"/>
    <w:rsid w:val="00207EF4"/>
    <w:rsid w:val="00210A63"/>
    <w:rsid w:val="00211740"/>
    <w:rsid w:val="00211A30"/>
    <w:rsid w:val="00211A90"/>
    <w:rsid w:val="00211C40"/>
    <w:rsid w:val="002122D5"/>
    <w:rsid w:val="002124BA"/>
    <w:rsid w:val="0021278B"/>
    <w:rsid w:val="00212931"/>
    <w:rsid w:val="00212C53"/>
    <w:rsid w:val="00212DAD"/>
    <w:rsid w:val="00212F8D"/>
    <w:rsid w:val="0021359A"/>
    <w:rsid w:val="00213BE6"/>
    <w:rsid w:val="0021403A"/>
    <w:rsid w:val="00214489"/>
    <w:rsid w:val="00214E2C"/>
    <w:rsid w:val="00214F03"/>
    <w:rsid w:val="00215524"/>
    <w:rsid w:val="00215A5B"/>
    <w:rsid w:val="002162F7"/>
    <w:rsid w:val="0021633E"/>
    <w:rsid w:val="00216359"/>
    <w:rsid w:val="0021657D"/>
    <w:rsid w:val="0021676B"/>
    <w:rsid w:val="00217991"/>
    <w:rsid w:val="00217F3B"/>
    <w:rsid w:val="00220676"/>
    <w:rsid w:val="00220CAC"/>
    <w:rsid w:val="00220EC1"/>
    <w:rsid w:val="00220F1C"/>
    <w:rsid w:val="0022105E"/>
    <w:rsid w:val="00221244"/>
    <w:rsid w:val="002212C8"/>
    <w:rsid w:val="002212EA"/>
    <w:rsid w:val="0022138B"/>
    <w:rsid w:val="002218D4"/>
    <w:rsid w:val="00221ABE"/>
    <w:rsid w:val="00222262"/>
    <w:rsid w:val="00222438"/>
    <w:rsid w:val="00222990"/>
    <w:rsid w:val="00222AC0"/>
    <w:rsid w:val="00222E0E"/>
    <w:rsid w:val="00223152"/>
    <w:rsid w:val="0022346D"/>
    <w:rsid w:val="00223A2F"/>
    <w:rsid w:val="00223DA6"/>
    <w:rsid w:val="00224028"/>
    <w:rsid w:val="00224151"/>
    <w:rsid w:val="0022423A"/>
    <w:rsid w:val="00224645"/>
    <w:rsid w:val="002247F2"/>
    <w:rsid w:val="0022482E"/>
    <w:rsid w:val="00224D69"/>
    <w:rsid w:val="00225AA2"/>
    <w:rsid w:val="00225CD7"/>
    <w:rsid w:val="00226117"/>
    <w:rsid w:val="0022647E"/>
    <w:rsid w:val="00226713"/>
    <w:rsid w:val="002268D1"/>
    <w:rsid w:val="00226B5E"/>
    <w:rsid w:val="00226DCE"/>
    <w:rsid w:val="00227521"/>
    <w:rsid w:val="002279B1"/>
    <w:rsid w:val="0023003B"/>
    <w:rsid w:val="00230257"/>
    <w:rsid w:val="0023036D"/>
    <w:rsid w:val="00230480"/>
    <w:rsid w:val="00230492"/>
    <w:rsid w:val="0023142F"/>
    <w:rsid w:val="002314CF"/>
    <w:rsid w:val="0023234D"/>
    <w:rsid w:val="002327AF"/>
    <w:rsid w:val="00232800"/>
    <w:rsid w:val="00232809"/>
    <w:rsid w:val="002332E2"/>
    <w:rsid w:val="002339EF"/>
    <w:rsid w:val="002341B6"/>
    <w:rsid w:val="00234368"/>
    <w:rsid w:val="00234538"/>
    <w:rsid w:val="0023468B"/>
    <w:rsid w:val="00234AA0"/>
    <w:rsid w:val="00234E66"/>
    <w:rsid w:val="0023520F"/>
    <w:rsid w:val="00235475"/>
    <w:rsid w:val="0023562E"/>
    <w:rsid w:val="00235B57"/>
    <w:rsid w:val="00235C78"/>
    <w:rsid w:val="00235CCF"/>
    <w:rsid w:val="0023628A"/>
    <w:rsid w:val="0023640A"/>
    <w:rsid w:val="0023687B"/>
    <w:rsid w:val="00236CF5"/>
    <w:rsid w:val="00236FCE"/>
    <w:rsid w:val="00237372"/>
    <w:rsid w:val="00237541"/>
    <w:rsid w:val="00237593"/>
    <w:rsid w:val="002375D6"/>
    <w:rsid w:val="00237B17"/>
    <w:rsid w:val="00237D19"/>
    <w:rsid w:val="002405D5"/>
    <w:rsid w:val="00240841"/>
    <w:rsid w:val="0024089F"/>
    <w:rsid w:val="00240BE9"/>
    <w:rsid w:val="00241003"/>
    <w:rsid w:val="002410D8"/>
    <w:rsid w:val="002414F4"/>
    <w:rsid w:val="00241744"/>
    <w:rsid w:val="00241A38"/>
    <w:rsid w:val="00241C5D"/>
    <w:rsid w:val="00241F56"/>
    <w:rsid w:val="00242B5D"/>
    <w:rsid w:val="00242EC9"/>
    <w:rsid w:val="002434C1"/>
    <w:rsid w:val="002438D9"/>
    <w:rsid w:val="0024431E"/>
    <w:rsid w:val="002445C5"/>
    <w:rsid w:val="00245275"/>
    <w:rsid w:val="002456BA"/>
    <w:rsid w:val="00245F96"/>
    <w:rsid w:val="0024679A"/>
    <w:rsid w:val="00246BD4"/>
    <w:rsid w:val="00247194"/>
    <w:rsid w:val="002471EA"/>
    <w:rsid w:val="002502FB"/>
    <w:rsid w:val="00250533"/>
    <w:rsid w:val="00250BD9"/>
    <w:rsid w:val="00250D77"/>
    <w:rsid w:val="002510D2"/>
    <w:rsid w:val="00251126"/>
    <w:rsid w:val="0025120C"/>
    <w:rsid w:val="002515E8"/>
    <w:rsid w:val="002517A6"/>
    <w:rsid w:val="00251F23"/>
    <w:rsid w:val="00252A19"/>
    <w:rsid w:val="00252C65"/>
    <w:rsid w:val="0025310A"/>
    <w:rsid w:val="00253508"/>
    <w:rsid w:val="00254250"/>
    <w:rsid w:val="00254570"/>
    <w:rsid w:val="00254613"/>
    <w:rsid w:val="0025461A"/>
    <w:rsid w:val="002547DB"/>
    <w:rsid w:val="002548A9"/>
    <w:rsid w:val="00254A00"/>
    <w:rsid w:val="00254A83"/>
    <w:rsid w:val="00254BAC"/>
    <w:rsid w:val="00254CC7"/>
    <w:rsid w:val="00254F0C"/>
    <w:rsid w:val="00254FF7"/>
    <w:rsid w:val="00255448"/>
    <w:rsid w:val="002554CA"/>
    <w:rsid w:val="00255618"/>
    <w:rsid w:val="00255DFD"/>
    <w:rsid w:val="0025625D"/>
    <w:rsid w:val="002563EC"/>
    <w:rsid w:val="00256683"/>
    <w:rsid w:val="00256F84"/>
    <w:rsid w:val="00256FBA"/>
    <w:rsid w:val="002577C3"/>
    <w:rsid w:val="00257B48"/>
    <w:rsid w:val="00257C80"/>
    <w:rsid w:val="0026004E"/>
    <w:rsid w:val="002602A9"/>
    <w:rsid w:val="002606B9"/>
    <w:rsid w:val="002606D8"/>
    <w:rsid w:val="00260E20"/>
    <w:rsid w:val="00260E46"/>
    <w:rsid w:val="00260F49"/>
    <w:rsid w:val="00260F84"/>
    <w:rsid w:val="00261293"/>
    <w:rsid w:val="002619D7"/>
    <w:rsid w:val="00261EC1"/>
    <w:rsid w:val="002626D5"/>
    <w:rsid w:val="002627B2"/>
    <w:rsid w:val="00262855"/>
    <w:rsid w:val="00262BB5"/>
    <w:rsid w:val="00263B82"/>
    <w:rsid w:val="00263F24"/>
    <w:rsid w:val="00264309"/>
    <w:rsid w:val="0026538A"/>
    <w:rsid w:val="00265510"/>
    <w:rsid w:val="00265A57"/>
    <w:rsid w:val="00265D69"/>
    <w:rsid w:val="00265F3B"/>
    <w:rsid w:val="00266EA6"/>
    <w:rsid w:val="002671B0"/>
    <w:rsid w:val="002676EB"/>
    <w:rsid w:val="00267BAD"/>
    <w:rsid w:val="00267E10"/>
    <w:rsid w:val="00267F05"/>
    <w:rsid w:val="00270051"/>
    <w:rsid w:val="002701AD"/>
    <w:rsid w:val="0027024C"/>
    <w:rsid w:val="002703BD"/>
    <w:rsid w:val="0027058D"/>
    <w:rsid w:val="002709BA"/>
    <w:rsid w:val="002709C3"/>
    <w:rsid w:val="00271B8B"/>
    <w:rsid w:val="00271DD7"/>
    <w:rsid w:val="002724A5"/>
    <w:rsid w:val="002726EF"/>
    <w:rsid w:val="00273565"/>
    <w:rsid w:val="00273E52"/>
    <w:rsid w:val="002741A5"/>
    <w:rsid w:val="00274644"/>
    <w:rsid w:val="00274A7C"/>
    <w:rsid w:val="00274E6A"/>
    <w:rsid w:val="002755B3"/>
    <w:rsid w:val="0027560D"/>
    <w:rsid w:val="0027570A"/>
    <w:rsid w:val="00275913"/>
    <w:rsid w:val="00275B8D"/>
    <w:rsid w:val="00275D4F"/>
    <w:rsid w:val="00275FFE"/>
    <w:rsid w:val="00276876"/>
    <w:rsid w:val="002769AB"/>
    <w:rsid w:val="00276F66"/>
    <w:rsid w:val="00277082"/>
    <w:rsid w:val="002770D2"/>
    <w:rsid w:val="00277AE0"/>
    <w:rsid w:val="00277B41"/>
    <w:rsid w:val="00277D4B"/>
    <w:rsid w:val="0028057F"/>
    <w:rsid w:val="002805EC"/>
    <w:rsid w:val="00280828"/>
    <w:rsid w:val="00280B54"/>
    <w:rsid w:val="00280C68"/>
    <w:rsid w:val="00280FC1"/>
    <w:rsid w:val="00280FCE"/>
    <w:rsid w:val="00281003"/>
    <w:rsid w:val="00281216"/>
    <w:rsid w:val="00281334"/>
    <w:rsid w:val="00281459"/>
    <w:rsid w:val="00281B34"/>
    <w:rsid w:val="002820E9"/>
    <w:rsid w:val="002828D5"/>
    <w:rsid w:val="00282A2D"/>
    <w:rsid w:val="00282D0C"/>
    <w:rsid w:val="00282DAB"/>
    <w:rsid w:val="00282EE8"/>
    <w:rsid w:val="002832CA"/>
    <w:rsid w:val="0028336D"/>
    <w:rsid w:val="002835D7"/>
    <w:rsid w:val="002837F4"/>
    <w:rsid w:val="00283CE7"/>
    <w:rsid w:val="00283D26"/>
    <w:rsid w:val="002844E8"/>
    <w:rsid w:val="00284635"/>
    <w:rsid w:val="002847C1"/>
    <w:rsid w:val="00285738"/>
    <w:rsid w:val="00285A08"/>
    <w:rsid w:val="00285C68"/>
    <w:rsid w:val="00285F1F"/>
    <w:rsid w:val="00286046"/>
    <w:rsid w:val="0028617A"/>
    <w:rsid w:val="00286593"/>
    <w:rsid w:val="002869AB"/>
    <w:rsid w:val="00286A92"/>
    <w:rsid w:val="00286A96"/>
    <w:rsid w:val="00286C53"/>
    <w:rsid w:val="002879CC"/>
    <w:rsid w:val="00287FB6"/>
    <w:rsid w:val="0029000F"/>
    <w:rsid w:val="002901D0"/>
    <w:rsid w:val="00290371"/>
    <w:rsid w:val="002903F7"/>
    <w:rsid w:val="002904A0"/>
    <w:rsid w:val="00290607"/>
    <w:rsid w:val="0029075C"/>
    <w:rsid w:val="00291097"/>
    <w:rsid w:val="0029139A"/>
    <w:rsid w:val="002914E1"/>
    <w:rsid w:val="0029189B"/>
    <w:rsid w:val="0029198E"/>
    <w:rsid w:val="00291D6C"/>
    <w:rsid w:val="00292706"/>
    <w:rsid w:val="00292759"/>
    <w:rsid w:val="00292E56"/>
    <w:rsid w:val="00292EF0"/>
    <w:rsid w:val="002931A3"/>
    <w:rsid w:val="002934A6"/>
    <w:rsid w:val="002939F5"/>
    <w:rsid w:val="0029468E"/>
    <w:rsid w:val="002946A1"/>
    <w:rsid w:val="002947CD"/>
    <w:rsid w:val="00294A87"/>
    <w:rsid w:val="00294B45"/>
    <w:rsid w:val="00294B88"/>
    <w:rsid w:val="00294BFA"/>
    <w:rsid w:val="00294CF9"/>
    <w:rsid w:val="00294D40"/>
    <w:rsid w:val="0029509B"/>
    <w:rsid w:val="0029530B"/>
    <w:rsid w:val="00295404"/>
    <w:rsid w:val="00295697"/>
    <w:rsid w:val="002956B8"/>
    <w:rsid w:val="002959CE"/>
    <w:rsid w:val="00295C89"/>
    <w:rsid w:val="00295DBC"/>
    <w:rsid w:val="0029654E"/>
    <w:rsid w:val="002969BB"/>
    <w:rsid w:val="00297022"/>
    <w:rsid w:val="00297532"/>
    <w:rsid w:val="002975AB"/>
    <w:rsid w:val="00297EF8"/>
    <w:rsid w:val="002A0368"/>
    <w:rsid w:val="002A0B3A"/>
    <w:rsid w:val="002A0E11"/>
    <w:rsid w:val="002A0F26"/>
    <w:rsid w:val="002A109F"/>
    <w:rsid w:val="002A18B8"/>
    <w:rsid w:val="002A1AA5"/>
    <w:rsid w:val="002A1CD5"/>
    <w:rsid w:val="002A1E0D"/>
    <w:rsid w:val="002A1E4E"/>
    <w:rsid w:val="002A2472"/>
    <w:rsid w:val="002A2671"/>
    <w:rsid w:val="002A274A"/>
    <w:rsid w:val="002A2C70"/>
    <w:rsid w:val="002A3587"/>
    <w:rsid w:val="002A3A4A"/>
    <w:rsid w:val="002A3B87"/>
    <w:rsid w:val="002A410F"/>
    <w:rsid w:val="002A4346"/>
    <w:rsid w:val="002A4717"/>
    <w:rsid w:val="002A50F3"/>
    <w:rsid w:val="002A5423"/>
    <w:rsid w:val="002A575D"/>
    <w:rsid w:val="002A58A2"/>
    <w:rsid w:val="002A644F"/>
    <w:rsid w:val="002A67EE"/>
    <w:rsid w:val="002A781E"/>
    <w:rsid w:val="002A7A54"/>
    <w:rsid w:val="002B013A"/>
    <w:rsid w:val="002B07F7"/>
    <w:rsid w:val="002B0E27"/>
    <w:rsid w:val="002B0F16"/>
    <w:rsid w:val="002B12AB"/>
    <w:rsid w:val="002B12D8"/>
    <w:rsid w:val="002B147F"/>
    <w:rsid w:val="002B1922"/>
    <w:rsid w:val="002B1C68"/>
    <w:rsid w:val="002B2234"/>
    <w:rsid w:val="002B24BA"/>
    <w:rsid w:val="002B2B9E"/>
    <w:rsid w:val="002B2BA4"/>
    <w:rsid w:val="002B31FA"/>
    <w:rsid w:val="002B46D2"/>
    <w:rsid w:val="002B4B12"/>
    <w:rsid w:val="002B526D"/>
    <w:rsid w:val="002B5458"/>
    <w:rsid w:val="002B5C9F"/>
    <w:rsid w:val="002B5D0A"/>
    <w:rsid w:val="002B6650"/>
    <w:rsid w:val="002B688D"/>
    <w:rsid w:val="002B6B73"/>
    <w:rsid w:val="002B7374"/>
    <w:rsid w:val="002B7779"/>
    <w:rsid w:val="002B778B"/>
    <w:rsid w:val="002B78BF"/>
    <w:rsid w:val="002B7D26"/>
    <w:rsid w:val="002B7EFA"/>
    <w:rsid w:val="002C02DE"/>
    <w:rsid w:val="002C07E0"/>
    <w:rsid w:val="002C0E05"/>
    <w:rsid w:val="002C1B3F"/>
    <w:rsid w:val="002C1BE3"/>
    <w:rsid w:val="002C1CC6"/>
    <w:rsid w:val="002C1DC7"/>
    <w:rsid w:val="002C1EFB"/>
    <w:rsid w:val="002C29D0"/>
    <w:rsid w:val="002C2B12"/>
    <w:rsid w:val="002C2B8D"/>
    <w:rsid w:val="002C309B"/>
    <w:rsid w:val="002C30F0"/>
    <w:rsid w:val="002C3668"/>
    <w:rsid w:val="002C37E0"/>
    <w:rsid w:val="002C3A9B"/>
    <w:rsid w:val="002C3ADF"/>
    <w:rsid w:val="002C3D1E"/>
    <w:rsid w:val="002C3E40"/>
    <w:rsid w:val="002C3F34"/>
    <w:rsid w:val="002C3FEE"/>
    <w:rsid w:val="002C4809"/>
    <w:rsid w:val="002C4CBF"/>
    <w:rsid w:val="002C519B"/>
    <w:rsid w:val="002C5A2A"/>
    <w:rsid w:val="002C5AF2"/>
    <w:rsid w:val="002C5EF5"/>
    <w:rsid w:val="002C6278"/>
    <w:rsid w:val="002C6380"/>
    <w:rsid w:val="002C65DF"/>
    <w:rsid w:val="002C6D56"/>
    <w:rsid w:val="002C6F6B"/>
    <w:rsid w:val="002C788C"/>
    <w:rsid w:val="002D026D"/>
    <w:rsid w:val="002D037A"/>
    <w:rsid w:val="002D040F"/>
    <w:rsid w:val="002D04C2"/>
    <w:rsid w:val="002D095E"/>
    <w:rsid w:val="002D09A1"/>
    <w:rsid w:val="002D0A09"/>
    <w:rsid w:val="002D0D26"/>
    <w:rsid w:val="002D121E"/>
    <w:rsid w:val="002D148F"/>
    <w:rsid w:val="002D1794"/>
    <w:rsid w:val="002D18DA"/>
    <w:rsid w:val="002D1D9F"/>
    <w:rsid w:val="002D2008"/>
    <w:rsid w:val="002D22CD"/>
    <w:rsid w:val="002D2B7D"/>
    <w:rsid w:val="002D2F23"/>
    <w:rsid w:val="002D386D"/>
    <w:rsid w:val="002D4120"/>
    <w:rsid w:val="002D49F1"/>
    <w:rsid w:val="002D4A64"/>
    <w:rsid w:val="002D5022"/>
    <w:rsid w:val="002D549C"/>
    <w:rsid w:val="002D5F30"/>
    <w:rsid w:val="002D6176"/>
    <w:rsid w:val="002D64D3"/>
    <w:rsid w:val="002D65C1"/>
    <w:rsid w:val="002D6FA6"/>
    <w:rsid w:val="002D70FF"/>
    <w:rsid w:val="002D7244"/>
    <w:rsid w:val="002D7302"/>
    <w:rsid w:val="002D7380"/>
    <w:rsid w:val="002D73E8"/>
    <w:rsid w:val="002D7F5D"/>
    <w:rsid w:val="002D7F81"/>
    <w:rsid w:val="002D7F94"/>
    <w:rsid w:val="002E06C3"/>
    <w:rsid w:val="002E093E"/>
    <w:rsid w:val="002E0AFD"/>
    <w:rsid w:val="002E0CA1"/>
    <w:rsid w:val="002E1632"/>
    <w:rsid w:val="002E19AE"/>
    <w:rsid w:val="002E1F00"/>
    <w:rsid w:val="002E21F4"/>
    <w:rsid w:val="002E2F20"/>
    <w:rsid w:val="002E3077"/>
    <w:rsid w:val="002E30C8"/>
    <w:rsid w:val="002E3EF0"/>
    <w:rsid w:val="002E3F5E"/>
    <w:rsid w:val="002E4264"/>
    <w:rsid w:val="002E464D"/>
    <w:rsid w:val="002E4C3B"/>
    <w:rsid w:val="002E4F14"/>
    <w:rsid w:val="002E54C7"/>
    <w:rsid w:val="002E5D7D"/>
    <w:rsid w:val="002E600B"/>
    <w:rsid w:val="002E6100"/>
    <w:rsid w:val="002E64F3"/>
    <w:rsid w:val="002E65CC"/>
    <w:rsid w:val="002E65F2"/>
    <w:rsid w:val="002E67B3"/>
    <w:rsid w:val="002E67DF"/>
    <w:rsid w:val="002E6958"/>
    <w:rsid w:val="002E6FE6"/>
    <w:rsid w:val="002E7482"/>
    <w:rsid w:val="002E7829"/>
    <w:rsid w:val="002E7D40"/>
    <w:rsid w:val="002F01F8"/>
    <w:rsid w:val="002F0202"/>
    <w:rsid w:val="002F02F1"/>
    <w:rsid w:val="002F0478"/>
    <w:rsid w:val="002F0708"/>
    <w:rsid w:val="002F0792"/>
    <w:rsid w:val="002F0B7F"/>
    <w:rsid w:val="002F105C"/>
    <w:rsid w:val="002F1410"/>
    <w:rsid w:val="002F1747"/>
    <w:rsid w:val="002F2A52"/>
    <w:rsid w:val="002F2DC0"/>
    <w:rsid w:val="002F3435"/>
    <w:rsid w:val="002F3496"/>
    <w:rsid w:val="002F37DC"/>
    <w:rsid w:val="002F39CD"/>
    <w:rsid w:val="002F3C75"/>
    <w:rsid w:val="002F42C6"/>
    <w:rsid w:val="002F4453"/>
    <w:rsid w:val="002F4509"/>
    <w:rsid w:val="002F453F"/>
    <w:rsid w:val="002F4A94"/>
    <w:rsid w:val="002F584D"/>
    <w:rsid w:val="002F58CC"/>
    <w:rsid w:val="002F5A20"/>
    <w:rsid w:val="002F5D16"/>
    <w:rsid w:val="002F66B5"/>
    <w:rsid w:val="002F6F95"/>
    <w:rsid w:val="002F7535"/>
    <w:rsid w:val="002F78B9"/>
    <w:rsid w:val="002F7E90"/>
    <w:rsid w:val="00300149"/>
    <w:rsid w:val="00300E31"/>
    <w:rsid w:val="00300ECA"/>
    <w:rsid w:val="00301014"/>
    <w:rsid w:val="003011A2"/>
    <w:rsid w:val="00301709"/>
    <w:rsid w:val="00301785"/>
    <w:rsid w:val="00301887"/>
    <w:rsid w:val="00301B1B"/>
    <w:rsid w:val="003024A1"/>
    <w:rsid w:val="00302594"/>
    <w:rsid w:val="00302719"/>
    <w:rsid w:val="00302847"/>
    <w:rsid w:val="003029DD"/>
    <w:rsid w:val="003036B3"/>
    <w:rsid w:val="00303E76"/>
    <w:rsid w:val="00304319"/>
    <w:rsid w:val="0030431C"/>
    <w:rsid w:val="00304361"/>
    <w:rsid w:val="003044E0"/>
    <w:rsid w:val="00304D81"/>
    <w:rsid w:val="00305057"/>
    <w:rsid w:val="003050D0"/>
    <w:rsid w:val="0030518D"/>
    <w:rsid w:val="0030519B"/>
    <w:rsid w:val="00305574"/>
    <w:rsid w:val="0030563B"/>
    <w:rsid w:val="00305D43"/>
    <w:rsid w:val="00306755"/>
    <w:rsid w:val="00306B35"/>
    <w:rsid w:val="00306DE8"/>
    <w:rsid w:val="00307117"/>
    <w:rsid w:val="003072A8"/>
    <w:rsid w:val="00307301"/>
    <w:rsid w:val="0030740D"/>
    <w:rsid w:val="003075B1"/>
    <w:rsid w:val="00307AC7"/>
    <w:rsid w:val="00310586"/>
    <w:rsid w:val="00310776"/>
    <w:rsid w:val="00310F33"/>
    <w:rsid w:val="003111A9"/>
    <w:rsid w:val="003112B4"/>
    <w:rsid w:val="003115F2"/>
    <w:rsid w:val="003117AE"/>
    <w:rsid w:val="00311922"/>
    <w:rsid w:val="00311DDD"/>
    <w:rsid w:val="0031212B"/>
    <w:rsid w:val="003125AC"/>
    <w:rsid w:val="00312789"/>
    <w:rsid w:val="00313B1A"/>
    <w:rsid w:val="003144B9"/>
    <w:rsid w:val="00314A57"/>
    <w:rsid w:val="00314DFF"/>
    <w:rsid w:val="0031503F"/>
    <w:rsid w:val="00315301"/>
    <w:rsid w:val="00315C8A"/>
    <w:rsid w:val="00315EA3"/>
    <w:rsid w:val="00315F1C"/>
    <w:rsid w:val="00316175"/>
    <w:rsid w:val="00316181"/>
    <w:rsid w:val="0031651D"/>
    <w:rsid w:val="003168C1"/>
    <w:rsid w:val="003169A2"/>
    <w:rsid w:val="00316AE1"/>
    <w:rsid w:val="00316BEB"/>
    <w:rsid w:val="00316CDB"/>
    <w:rsid w:val="00317049"/>
    <w:rsid w:val="003170F6"/>
    <w:rsid w:val="00317691"/>
    <w:rsid w:val="003178A4"/>
    <w:rsid w:val="0031792F"/>
    <w:rsid w:val="003200FA"/>
    <w:rsid w:val="0032029A"/>
    <w:rsid w:val="0032062E"/>
    <w:rsid w:val="00320861"/>
    <w:rsid w:val="00320869"/>
    <w:rsid w:val="00320AA3"/>
    <w:rsid w:val="00320D9E"/>
    <w:rsid w:val="00320FCA"/>
    <w:rsid w:val="00321540"/>
    <w:rsid w:val="00322486"/>
    <w:rsid w:val="00322AEE"/>
    <w:rsid w:val="0032308F"/>
    <w:rsid w:val="00323383"/>
    <w:rsid w:val="0032357F"/>
    <w:rsid w:val="00324349"/>
    <w:rsid w:val="00324B11"/>
    <w:rsid w:val="00324BB3"/>
    <w:rsid w:val="00324C36"/>
    <w:rsid w:val="00324CAA"/>
    <w:rsid w:val="00324F2B"/>
    <w:rsid w:val="00325025"/>
    <w:rsid w:val="003252AC"/>
    <w:rsid w:val="003259DA"/>
    <w:rsid w:val="00325F2E"/>
    <w:rsid w:val="00325F89"/>
    <w:rsid w:val="003265F1"/>
    <w:rsid w:val="00326C25"/>
    <w:rsid w:val="0032766C"/>
    <w:rsid w:val="003276AD"/>
    <w:rsid w:val="00327A10"/>
    <w:rsid w:val="00327BE9"/>
    <w:rsid w:val="00327D15"/>
    <w:rsid w:val="00327F01"/>
    <w:rsid w:val="0033001F"/>
    <w:rsid w:val="003300BE"/>
    <w:rsid w:val="0033031A"/>
    <w:rsid w:val="003304DC"/>
    <w:rsid w:val="003307BF"/>
    <w:rsid w:val="003307C5"/>
    <w:rsid w:val="00330802"/>
    <w:rsid w:val="003308BE"/>
    <w:rsid w:val="003309CC"/>
    <w:rsid w:val="00330AD3"/>
    <w:rsid w:val="0033139B"/>
    <w:rsid w:val="00331E71"/>
    <w:rsid w:val="00332009"/>
    <w:rsid w:val="0033245C"/>
    <w:rsid w:val="00332B05"/>
    <w:rsid w:val="00332B5E"/>
    <w:rsid w:val="00332D7E"/>
    <w:rsid w:val="00332F75"/>
    <w:rsid w:val="00332FBB"/>
    <w:rsid w:val="0033306F"/>
    <w:rsid w:val="0033317D"/>
    <w:rsid w:val="0033357B"/>
    <w:rsid w:val="00333A8B"/>
    <w:rsid w:val="00334323"/>
    <w:rsid w:val="00334385"/>
    <w:rsid w:val="00334466"/>
    <w:rsid w:val="003346FD"/>
    <w:rsid w:val="003350FB"/>
    <w:rsid w:val="00335150"/>
    <w:rsid w:val="0033566B"/>
    <w:rsid w:val="00335B16"/>
    <w:rsid w:val="00335D26"/>
    <w:rsid w:val="00335EEC"/>
    <w:rsid w:val="00335F04"/>
    <w:rsid w:val="00336D01"/>
    <w:rsid w:val="00336FE0"/>
    <w:rsid w:val="00337620"/>
    <w:rsid w:val="0033774E"/>
    <w:rsid w:val="0033779D"/>
    <w:rsid w:val="00337E2A"/>
    <w:rsid w:val="00337EA7"/>
    <w:rsid w:val="00340058"/>
    <w:rsid w:val="00340122"/>
    <w:rsid w:val="00340D57"/>
    <w:rsid w:val="00340E5C"/>
    <w:rsid w:val="003411C0"/>
    <w:rsid w:val="003414DD"/>
    <w:rsid w:val="0034166D"/>
    <w:rsid w:val="00341AE2"/>
    <w:rsid w:val="00341B45"/>
    <w:rsid w:val="00341F1D"/>
    <w:rsid w:val="0034232E"/>
    <w:rsid w:val="00342592"/>
    <w:rsid w:val="003428CB"/>
    <w:rsid w:val="00342A54"/>
    <w:rsid w:val="00342F13"/>
    <w:rsid w:val="00342F9A"/>
    <w:rsid w:val="0034316F"/>
    <w:rsid w:val="0034321D"/>
    <w:rsid w:val="00343289"/>
    <w:rsid w:val="003439C3"/>
    <w:rsid w:val="00343DC4"/>
    <w:rsid w:val="00343FA2"/>
    <w:rsid w:val="0034440C"/>
    <w:rsid w:val="0034472C"/>
    <w:rsid w:val="00344C7C"/>
    <w:rsid w:val="00344C7D"/>
    <w:rsid w:val="00344D66"/>
    <w:rsid w:val="00345277"/>
    <w:rsid w:val="003452A1"/>
    <w:rsid w:val="003457A9"/>
    <w:rsid w:val="00345897"/>
    <w:rsid w:val="00346042"/>
    <w:rsid w:val="003466CE"/>
    <w:rsid w:val="003468B2"/>
    <w:rsid w:val="00346CEC"/>
    <w:rsid w:val="00346F7C"/>
    <w:rsid w:val="003471AE"/>
    <w:rsid w:val="003471B4"/>
    <w:rsid w:val="00347591"/>
    <w:rsid w:val="00347A4C"/>
    <w:rsid w:val="00347AC2"/>
    <w:rsid w:val="00350597"/>
    <w:rsid w:val="00350DD2"/>
    <w:rsid w:val="00350E40"/>
    <w:rsid w:val="00350F5D"/>
    <w:rsid w:val="003518A4"/>
    <w:rsid w:val="00351B72"/>
    <w:rsid w:val="0035211D"/>
    <w:rsid w:val="00352382"/>
    <w:rsid w:val="0035246C"/>
    <w:rsid w:val="003528EF"/>
    <w:rsid w:val="003529AC"/>
    <w:rsid w:val="00352AA5"/>
    <w:rsid w:val="00352DE1"/>
    <w:rsid w:val="003536EB"/>
    <w:rsid w:val="00354269"/>
    <w:rsid w:val="003544FB"/>
    <w:rsid w:val="00354638"/>
    <w:rsid w:val="00354CBB"/>
    <w:rsid w:val="003554EC"/>
    <w:rsid w:val="00355885"/>
    <w:rsid w:val="0035590C"/>
    <w:rsid w:val="003561D4"/>
    <w:rsid w:val="003564B6"/>
    <w:rsid w:val="0035676B"/>
    <w:rsid w:val="00356D7E"/>
    <w:rsid w:val="00356D94"/>
    <w:rsid w:val="00357260"/>
    <w:rsid w:val="003574F2"/>
    <w:rsid w:val="0035757A"/>
    <w:rsid w:val="003603BC"/>
    <w:rsid w:val="003614D5"/>
    <w:rsid w:val="003616FA"/>
    <w:rsid w:val="00361F9F"/>
    <w:rsid w:val="00361FB1"/>
    <w:rsid w:val="003624F2"/>
    <w:rsid w:val="00362683"/>
    <w:rsid w:val="00362C38"/>
    <w:rsid w:val="00362CA9"/>
    <w:rsid w:val="003630B1"/>
    <w:rsid w:val="003630E7"/>
    <w:rsid w:val="0036364B"/>
    <w:rsid w:val="00363F85"/>
    <w:rsid w:val="0036454A"/>
    <w:rsid w:val="00364F5F"/>
    <w:rsid w:val="003650E1"/>
    <w:rsid w:val="00365115"/>
    <w:rsid w:val="00365224"/>
    <w:rsid w:val="0036525B"/>
    <w:rsid w:val="00365502"/>
    <w:rsid w:val="00365814"/>
    <w:rsid w:val="00365A3B"/>
    <w:rsid w:val="0036656A"/>
    <w:rsid w:val="00366707"/>
    <w:rsid w:val="00366EBA"/>
    <w:rsid w:val="0036725B"/>
    <w:rsid w:val="003678E0"/>
    <w:rsid w:val="00370795"/>
    <w:rsid w:val="00371114"/>
    <w:rsid w:val="0037150A"/>
    <w:rsid w:val="003715F8"/>
    <w:rsid w:val="00371F86"/>
    <w:rsid w:val="00372301"/>
    <w:rsid w:val="00372474"/>
    <w:rsid w:val="0037296B"/>
    <w:rsid w:val="00372A45"/>
    <w:rsid w:val="00372C23"/>
    <w:rsid w:val="00372F77"/>
    <w:rsid w:val="00373304"/>
    <w:rsid w:val="00373A4D"/>
    <w:rsid w:val="00373A8A"/>
    <w:rsid w:val="00373CF1"/>
    <w:rsid w:val="00373D5C"/>
    <w:rsid w:val="0037409D"/>
    <w:rsid w:val="00374304"/>
    <w:rsid w:val="003744D8"/>
    <w:rsid w:val="00374712"/>
    <w:rsid w:val="0037492C"/>
    <w:rsid w:val="003753AC"/>
    <w:rsid w:val="0037552C"/>
    <w:rsid w:val="00375B20"/>
    <w:rsid w:val="00375E91"/>
    <w:rsid w:val="00375F0E"/>
    <w:rsid w:val="003761F0"/>
    <w:rsid w:val="003764B2"/>
    <w:rsid w:val="00376658"/>
    <w:rsid w:val="0037670D"/>
    <w:rsid w:val="00376731"/>
    <w:rsid w:val="00376809"/>
    <w:rsid w:val="00376AD1"/>
    <w:rsid w:val="00376B07"/>
    <w:rsid w:val="00376B84"/>
    <w:rsid w:val="00376D80"/>
    <w:rsid w:val="00376DDF"/>
    <w:rsid w:val="00376EC3"/>
    <w:rsid w:val="00376FD7"/>
    <w:rsid w:val="003770EC"/>
    <w:rsid w:val="003773C6"/>
    <w:rsid w:val="003776A0"/>
    <w:rsid w:val="0037788D"/>
    <w:rsid w:val="00377B36"/>
    <w:rsid w:val="00377C9C"/>
    <w:rsid w:val="00380200"/>
    <w:rsid w:val="0038070D"/>
    <w:rsid w:val="00380779"/>
    <w:rsid w:val="00380998"/>
    <w:rsid w:val="00380B02"/>
    <w:rsid w:val="003811D8"/>
    <w:rsid w:val="00381995"/>
    <w:rsid w:val="003819E7"/>
    <w:rsid w:val="00381AF9"/>
    <w:rsid w:val="00381C4A"/>
    <w:rsid w:val="0038208D"/>
    <w:rsid w:val="003824B5"/>
    <w:rsid w:val="00382C6D"/>
    <w:rsid w:val="00382D1F"/>
    <w:rsid w:val="00382FAE"/>
    <w:rsid w:val="00383D93"/>
    <w:rsid w:val="00384069"/>
    <w:rsid w:val="003840F8"/>
    <w:rsid w:val="003842F1"/>
    <w:rsid w:val="003848DD"/>
    <w:rsid w:val="00384BAF"/>
    <w:rsid w:val="00384E85"/>
    <w:rsid w:val="00385240"/>
    <w:rsid w:val="00385443"/>
    <w:rsid w:val="003854D0"/>
    <w:rsid w:val="003854FB"/>
    <w:rsid w:val="0038574C"/>
    <w:rsid w:val="003858EB"/>
    <w:rsid w:val="00386057"/>
    <w:rsid w:val="0038643F"/>
    <w:rsid w:val="00386771"/>
    <w:rsid w:val="00386879"/>
    <w:rsid w:val="0038718B"/>
    <w:rsid w:val="00387317"/>
    <w:rsid w:val="003873AC"/>
    <w:rsid w:val="003879D7"/>
    <w:rsid w:val="00387C14"/>
    <w:rsid w:val="00387C40"/>
    <w:rsid w:val="00387CED"/>
    <w:rsid w:val="00387E99"/>
    <w:rsid w:val="003901AF"/>
    <w:rsid w:val="00390586"/>
    <w:rsid w:val="00390B79"/>
    <w:rsid w:val="00390C90"/>
    <w:rsid w:val="003914D8"/>
    <w:rsid w:val="00391570"/>
    <w:rsid w:val="003917D1"/>
    <w:rsid w:val="0039187B"/>
    <w:rsid w:val="00391B8F"/>
    <w:rsid w:val="00391E3F"/>
    <w:rsid w:val="00392065"/>
    <w:rsid w:val="003920E0"/>
    <w:rsid w:val="003923B8"/>
    <w:rsid w:val="00392D7F"/>
    <w:rsid w:val="00392DDB"/>
    <w:rsid w:val="00393411"/>
    <w:rsid w:val="00393608"/>
    <w:rsid w:val="00393772"/>
    <w:rsid w:val="00393981"/>
    <w:rsid w:val="00393AEA"/>
    <w:rsid w:val="00393B54"/>
    <w:rsid w:val="00393C4A"/>
    <w:rsid w:val="003949C9"/>
    <w:rsid w:val="00394DD6"/>
    <w:rsid w:val="003954F2"/>
    <w:rsid w:val="00395E00"/>
    <w:rsid w:val="00396323"/>
    <w:rsid w:val="00396516"/>
    <w:rsid w:val="0039655A"/>
    <w:rsid w:val="003967B9"/>
    <w:rsid w:val="00396B5D"/>
    <w:rsid w:val="00396C11"/>
    <w:rsid w:val="00396CBB"/>
    <w:rsid w:val="00396E28"/>
    <w:rsid w:val="003970DA"/>
    <w:rsid w:val="0039732D"/>
    <w:rsid w:val="0039745C"/>
    <w:rsid w:val="003975CD"/>
    <w:rsid w:val="003979CC"/>
    <w:rsid w:val="003A01BD"/>
    <w:rsid w:val="003A0204"/>
    <w:rsid w:val="003A08A4"/>
    <w:rsid w:val="003A0BB3"/>
    <w:rsid w:val="003A0EFA"/>
    <w:rsid w:val="003A1194"/>
    <w:rsid w:val="003A186D"/>
    <w:rsid w:val="003A21DC"/>
    <w:rsid w:val="003A2598"/>
    <w:rsid w:val="003A3ADC"/>
    <w:rsid w:val="003A41C2"/>
    <w:rsid w:val="003A42E3"/>
    <w:rsid w:val="003A42E8"/>
    <w:rsid w:val="003A4AA4"/>
    <w:rsid w:val="003A4DE1"/>
    <w:rsid w:val="003A4E1C"/>
    <w:rsid w:val="003A4EE6"/>
    <w:rsid w:val="003A4F65"/>
    <w:rsid w:val="003A5F7D"/>
    <w:rsid w:val="003A6B3A"/>
    <w:rsid w:val="003A7270"/>
    <w:rsid w:val="003B1098"/>
    <w:rsid w:val="003B1273"/>
    <w:rsid w:val="003B1BFE"/>
    <w:rsid w:val="003B209C"/>
    <w:rsid w:val="003B2941"/>
    <w:rsid w:val="003B2D81"/>
    <w:rsid w:val="003B3155"/>
    <w:rsid w:val="003B3520"/>
    <w:rsid w:val="003B3A34"/>
    <w:rsid w:val="003B3D56"/>
    <w:rsid w:val="003B3DE7"/>
    <w:rsid w:val="003B4416"/>
    <w:rsid w:val="003B4A40"/>
    <w:rsid w:val="003B4C6B"/>
    <w:rsid w:val="003B4E78"/>
    <w:rsid w:val="003B51FC"/>
    <w:rsid w:val="003B53C2"/>
    <w:rsid w:val="003B54F5"/>
    <w:rsid w:val="003B5CCF"/>
    <w:rsid w:val="003B5FA4"/>
    <w:rsid w:val="003B67DE"/>
    <w:rsid w:val="003B6B71"/>
    <w:rsid w:val="003B6C75"/>
    <w:rsid w:val="003B6DC9"/>
    <w:rsid w:val="003B7307"/>
    <w:rsid w:val="003B7FF9"/>
    <w:rsid w:val="003C0570"/>
    <w:rsid w:val="003C0666"/>
    <w:rsid w:val="003C06AE"/>
    <w:rsid w:val="003C0D12"/>
    <w:rsid w:val="003C0F2F"/>
    <w:rsid w:val="003C10B4"/>
    <w:rsid w:val="003C1418"/>
    <w:rsid w:val="003C15B8"/>
    <w:rsid w:val="003C1647"/>
    <w:rsid w:val="003C1A8E"/>
    <w:rsid w:val="003C2283"/>
    <w:rsid w:val="003C22F2"/>
    <w:rsid w:val="003C234B"/>
    <w:rsid w:val="003C2385"/>
    <w:rsid w:val="003C264E"/>
    <w:rsid w:val="003C2E58"/>
    <w:rsid w:val="003C2EF3"/>
    <w:rsid w:val="003C386F"/>
    <w:rsid w:val="003C3961"/>
    <w:rsid w:val="003C3968"/>
    <w:rsid w:val="003C3A7F"/>
    <w:rsid w:val="003C3AD2"/>
    <w:rsid w:val="003C4114"/>
    <w:rsid w:val="003C46EC"/>
    <w:rsid w:val="003C4A7A"/>
    <w:rsid w:val="003C503D"/>
    <w:rsid w:val="003C512C"/>
    <w:rsid w:val="003C56BF"/>
    <w:rsid w:val="003C581F"/>
    <w:rsid w:val="003C5C2B"/>
    <w:rsid w:val="003C5D9E"/>
    <w:rsid w:val="003C60B7"/>
    <w:rsid w:val="003C6195"/>
    <w:rsid w:val="003C64E1"/>
    <w:rsid w:val="003C661D"/>
    <w:rsid w:val="003C6901"/>
    <w:rsid w:val="003C6B86"/>
    <w:rsid w:val="003C6FEA"/>
    <w:rsid w:val="003C703B"/>
    <w:rsid w:val="003C72A0"/>
    <w:rsid w:val="003C73A8"/>
    <w:rsid w:val="003C73C4"/>
    <w:rsid w:val="003C7413"/>
    <w:rsid w:val="003C7737"/>
    <w:rsid w:val="003D00A7"/>
    <w:rsid w:val="003D04CD"/>
    <w:rsid w:val="003D063F"/>
    <w:rsid w:val="003D0888"/>
    <w:rsid w:val="003D0A1E"/>
    <w:rsid w:val="003D1CA0"/>
    <w:rsid w:val="003D1DC4"/>
    <w:rsid w:val="003D1EC8"/>
    <w:rsid w:val="003D28F5"/>
    <w:rsid w:val="003D2A02"/>
    <w:rsid w:val="003D2B37"/>
    <w:rsid w:val="003D2C4E"/>
    <w:rsid w:val="003D2C97"/>
    <w:rsid w:val="003D2F8A"/>
    <w:rsid w:val="003D3073"/>
    <w:rsid w:val="003D3336"/>
    <w:rsid w:val="003D341C"/>
    <w:rsid w:val="003D389B"/>
    <w:rsid w:val="003D3D8A"/>
    <w:rsid w:val="003D3D95"/>
    <w:rsid w:val="003D3F80"/>
    <w:rsid w:val="003D4273"/>
    <w:rsid w:val="003D4647"/>
    <w:rsid w:val="003D51E8"/>
    <w:rsid w:val="003D522D"/>
    <w:rsid w:val="003D5309"/>
    <w:rsid w:val="003D5642"/>
    <w:rsid w:val="003D577F"/>
    <w:rsid w:val="003D5B0B"/>
    <w:rsid w:val="003D6288"/>
    <w:rsid w:val="003D65E5"/>
    <w:rsid w:val="003D65EA"/>
    <w:rsid w:val="003D66DC"/>
    <w:rsid w:val="003D6D92"/>
    <w:rsid w:val="003D7A56"/>
    <w:rsid w:val="003D7EBF"/>
    <w:rsid w:val="003D7F6A"/>
    <w:rsid w:val="003E08FC"/>
    <w:rsid w:val="003E0D4A"/>
    <w:rsid w:val="003E0FA2"/>
    <w:rsid w:val="003E1706"/>
    <w:rsid w:val="003E1A9D"/>
    <w:rsid w:val="003E1CEF"/>
    <w:rsid w:val="003E217F"/>
    <w:rsid w:val="003E2453"/>
    <w:rsid w:val="003E2520"/>
    <w:rsid w:val="003E2532"/>
    <w:rsid w:val="003E2AFA"/>
    <w:rsid w:val="003E3426"/>
    <w:rsid w:val="003E3613"/>
    <w:rsid w:val="003E3C7B"/>
    <w:rsid w:val="003E4059"/>
    <w:rsid w:val="003E408C"/>
    <w:rsid w:val="003E43A7"/>
    <w:rsid w:val="003E4B27"/>
    <w:rsid w:val="003E50C1"/>
    <w:rsid w:val="003E5389"/>
    <w:rsid w:val="003E5964"/>
    <w:rsid w:val="003E6380"/>
    <w:rsid w:val="003E6BCB"/>
    <w:rsid w:val="003E70AD"/>
    <w:rsid w:val="003E740F"/>
    <w:rsid w:val="003E74C1"/>
    <w:rsid w:val="003E7539"/>
    <w:rsid w:val="003E7E68"/>
    <w:rsid w:val="003F05BF"/>
    <w:rsid w:val="003F0AA2"/>
    <w:rsid w:val="003F10F4"/>
    <w:rsid w:val="003F13D2"/>
    <w:rsid w:val="003F14E3"/>
    <w:rsid w:val="003F1ADA"/>
    <w:rsid w:val="003F27F5"/>
    <w:rsid w:val="003F31D8"/>
    <w:rsid w:val="003F341B"/>
    <w:rsid w:val="003F3A50"/>
    <w:rsid w:val="003F4044"/>
    <w:rsid w:val="003F49F8"/>
    <w:rsid w:val="003F4EB4"/>
    <w:rsid w:val="003F55D0"/>
    <w:rsid w:val="003F59BE"/>
    <w:rsid w:val="003F5ACD"/>
    <w:rsid w:val="003F5B24"/>
    <w:rsid w:val="003F5EE3"/>
    <w:rsid w:val="003F5F55"/>
    <w:rsid w:val="003F66BB"/>
    <w:rsid w:val="003F6F35"/>
    <w:rsid w:val="003F6FED"/>
    <w:rsid w:val="003F702C"/>
    <w:rsid w:val="003F7485"/>
    <w:rsid w:val="003F7A28"/>
    <w:rsid w:val="003F7C8A"/>
    <w:rsid w:val="003F7D2C"/>
    <w:rsid w:val="003F7D66"/>
    <w:rsid w:val="003F7EC0"/>
    <w:rsid w:val="003F7EFB"/>
    <w:rsid w:val="00400056"/>
    <w:rsid w:val="00400872"/>
    <w:rsid w:val="00400881"/>
    <w:rsid w:val="004008C4"/>
    <w:rsid w:val="004012A1"/>
    <w:rsid w:val="00401362"/>
    <w:rsid w:val="0040142F"/>
    <w:rsid w:val="00401499"/>
    <w:rsid w:val="004017E2"/>
    <w:rsid w:val="00401A8C"/>
    <w:rsid w:val="00401D66"/>
    <w:rsid w:val="004020E9"/>
    <w:rsid w:val="0040210C"/>
    <w:rsid w:val="00402E7F"/>
    <w:rsid w:val="00403267"/>
    <w:rsid w:val="00403302"/>
    <w:rsid w:val="0040332F"/>
    <w:rsid w:val="00403352"/>
    <w:rsid w:val="00403408"/>
    <w:rsid w:val="004037D2"/>
    <w:rsid w:val="0040411D"/>
    <w:rsid w:val="004041EE"/>
    <w:rsid w:val="00404949"/>
    <w:rsid w:val="00404B25"/>
    <w:rsid w:val="00404C14"/>
    <w:rsid w:val="00404FEC"/>
    <w:rsid w:val="0040516E"/>
    <w:rsid w:val="004052E4"/>
    <w:rsid w:val="00405398"/>
    <w:rsid w:val="0040540E"/>
    <w:rsid w:val="00405626"/>
    <w:rsid w:val="00405996"/>
    <w:rsid w:val="00405D58"/>
    <w:rsid w:val="0040602D"/>
    <w:rsid w:val="00406C71"/>
    <w:rsid w:val="00406FCB"/>
    <w:rsid w:val="00407562"/>
    <w:rsid w:val="00410019"/>
    <w:rsid w:val="00410486"/>
    <w:rsid w:val="00410669"/>
    <w:rsid w:val="00410906"/>
    <w:rsid w:val="0041095C"/>
    <w:rsid w:val="00410CCA"/>
    <w:rsid w:val="004111C4"/>
    <w:rsid w:val="00411551"/>
    <w:rsid w:val="00412250"/>
    <w:rsid w:val="0041281F"/>
    <w:rsid w:val="00412B4F"/>
    <w:rsid w:val="00412C8C"/>
    <w:rsid w:val="00412D43"/>
    <w:rsid w:val="00412FDE"/>
    <w:rsid w:val="00413CE5"/>
    <w:rsid w:val="00413F0F"/>
    <w:rsid w:val="004140DC"/>
    <w:rsid w:val="004140F6"/>
    <w:rsid w:val="004142C9"/>
    <w:rsid w:val="004143F7"/>
    <w:rsid w:val="00414460"/>
    <w:rsid w:val="00414E64"/>
    <w:rsid w:val="00414EAE"/>
    <w:rsid w:val="00414F87"/>
    <w:rsid w:val="004152C8"/>
    <w:rsid w:val="0041546B"/>
    <w:rsid w:val="00415724"/>
    <w:rsid w:val="00416414"/>
    <w:rsid w:val="00416CEC"/>
    <w:rsid w:val="00416F2E"/>
    <w:rsid w:val="00416F53"/>
    <w:rsid w:val="0041736D"/>
    <w:rsid w:val="004173BD"/>
    <w:rsid w:val="00417D04"/>
    <w:rsid w:val="00417F3D"/>
    <w:rsid w:val="00420C63"/>
    <w:rsid w:val="00421EFC"/>
    <w:rsid w:val="00421F63"/>
    <w:rsid w:val="00421F9D"/>
    <w:rsid w:val="00422009"/>
    <w:rsid w:val="00422A8D"/>
    <w:rsid w:val="00422AF4"/>
    <w:rsid w:val="00423119"/>
    <w:rsid w:val="00423192"/>
    <w:rsid w:val="004232A9"/>
    <w:rsid w:val="00423438"/>
    <w:rsid w:val="0042372E"/>
    <w:rsid w:val="0042440C"/>
    <w:rsid w:val="00424466"/>
    <w:rsid w:val="00424602"/>
    <w:rsid w:val="00424D48"/>
    <w:rsid w:val="00425275"/>
    <w:rsid w:val="004254AC"/>
    <w:rsid w:val="004256A3"/>
    <w:rsid w:val="004257E5"/>
    <w:rsid w:val="00425C45"/>
    <w:rsid w:val="00425D35"/>
    <w:rsid w:val="00426127"/>
    <w:rsid w:val="004262BD"/>
    <w:rsid w:val="00426442"/>
    <w:rsid w:val="00426A13"/>
    <w:rsid w:val="00426D23"/>
    <w:rsid w:val="0042708B"/>
    <w:rsid w:val="004272B5"/>
    <w:rsid w:val="004279A9"/>
    <w:rsid w:val="00427FCD"/>
    <w:rsid w:val="004309E4"/>
    <w:rsid w:val="004310DC"/>
    <w:rsid w:val="00431246"/>
    <w:rsid w:val="0043130F"/>
    <w:rsid w:val="00431605"/>
    <w:rsid w:val="00431651"/>
    <w:rsid w:val="004316F1"/>
    <w:rsid w:val="00431A42"/>
    <w:rsid w:val="00432104"/>
    <w:rsid w:val="004323BE"/>
    <w:rsid w:val="0043288C"/>
    <w:rsid w:val="00432AB5"/>
    <w:rsid w:val="00432B0E"/>
    <w:rsid w:val="00432B5B"/>
    <w:rsid w:val="00432CA7"/>
    <w:rsid w:val="00432D17"/>
    <w:rsid w:val="00432F76"/>
    <w:rsid w:val="00433234"/>
    <w:rsid w:val="004337BD"/>
    <w:rsid w:val="00433BA0"/>
    <w:rsid w:val="00433E2C"/>
    <w:rsid w:val="00434591"/>
    <w:rsid w:val="004345CD"/>
    <w:rsid w:val="0043470F"/>
    <w:rsid w:val="004356AA"/>
    <w:rsid w:val="00435CC7"/>
    <w:rsid w:val="00436118"/>
    <w:rsid w:val="004362C7"/>
    <w:rsid w:val="00436804"/>
    <w:rsid w:val="00436A5C"/>
    <w:rsid w:val="00436AA2"/>
    <w:rsid w:val="00436E4A"/>
    <w:rsid w:val="004370BC"/>
    <w:rsid w:val="0043737F"/>
    <w:rsid w:val="00437F97"/>
    <w:rsid w:val="004402CD"/>
    <w:rsid w:val="00440489"/>
    <w:rsid w:val="004407F5"/>
    <w:rsid w:val="004411E3"/>
    <w:rsid w:val="00441F0B"/>
    <w:rsid w:val="004426A8"/>
    <w:rsid w:val="0044283E"/>
    <w:rsid w:val="00442B75"/>
    <w:rsid w:val="00442C2B"/>
    <w:rsid w:val="004436D6"/>
    <w:rsid w:val="004437BD"/>
    <w:rsid w:val="00443AD8"/>
    <w:rsid w:val="00443FC8"/>
    <w:rsid w:val="004443E6"/>
    <w:rsid w:val="00444534"/>
    <w:rsid w:val="00444A75"/>
    <w:rsid w:val="00444D19"/>
    <w:rsid w:val="00444D1F"/>
    <w:rsid w:val="00445003"/>
    <w:rsid w:val="004452D6"/>
    <w:rsid w:val="00445C78"/>
    <w:rsid w:val="00446202"/>
    <w:rsid w:val="00446BB7"/>
    <w:rsid w:val="00446C0D"/>
    <w:rsid w:val="00446CDF"/>
    <w:rsid w:val="004475A1"/>
    <w:rsid w:val="00447D58"/>
    <w:rsid w:val="00450232"/>
    <w:rsid w:val="0045069C"/>
    <w:rsid w:val="00450C10"/>
    <w:rsid w:val="00450E19"/>
    <w:rsid w:val="00450F05"/>
    <w:rsid w:val="004511AD"/>
    <w:rsid w:val="004511E2"/>
    <w:rsid w:val="004516DD"/>
    <w:rsid w:val="00451A44"/>
    <w:rsid w:val="00451A6A"/>
    <w:rsid w:val="00451AE4"/>
    <w:rsid w:val="00451B8D"/>
    <w:rsid w:val="00451CE6"/>
    <w:rsid w:val="0045231B"/>
    <w:rsid w:val="0045255C"/>
    <w:rsid w:val="004528A3"/>
    <w:rsid w:val="00452AB1"/>
    <w:rsid w:val="00452CFF"/>
    <w:rsid w:val="00452D41"/>
    <w:rsid w:val="00452FAF"/>
    <w:rsid w:val="00453015"/>
    <w:rsid w:val="004533EE"/>
    <w:rsid w:val="004536D2"/>
    <w:rsid w:val="00453EB0"/>
    <w:rsid w:val="00454127"/>
    <w:rsid w:val="00454143"/>
    <w:rsid w:val="0045464E"/>
    <w:rsid w:val="004546DA"/>
    <w:rsid w:val="00454708"/>
    <w:rsid w:val="00454B10"/>
    <w:rsid w:val="00454D87"/>
    <w:rsid w:val="00455213"/>
    <w:rsid w:val="00455826"/>
    <w:rsid w:val="00455A93"/>
    <w:rsid w:val="00455BF9"/>
    <w:rsid w:val="004560EA"/>
    <w:rsid w:val="0045653D"/>
    <w:rsid w:val="00456680"/>
    <w:rsid w:val="00456F0C"/>
    <w:rsid w:val="00456FA8"/>
    <w:rsid w:val="0045778D"/>
    <w:rsid w:val="00457CA0"/>
    <w:rsid w:val="0046001B"/>
    <w:rsid w:val="004600C6"/>
    <w:rsid w:val="0046024C"/>
    <w:rsid w:val="0046028D"/>
    <w:rsid w:val="004603B2"/>
    <w:rsid w:val="00460857"/>
    <w:rsid w:val="00461377"/>
    <w:rsid w:val="00461414"/>
    <w:rsid w:val="00461438"/>
    <w:rsid w:val="00461EB7"/>
    <w:rsid w:val="00462284"/>
    <w:rsid w:val="0046237B"/>
    <w:rsid w:val="00462630"/>
    <w:rsid w:val="004627EE"/>
    <w:rsid w:val="00463335"/>
    <w:rsid w:val="00463507"/>
    <w:rsid w:val="0046386A"/>
    <w:rsid w:val="004639E8"/>
    <w:rsid w:val="00463D4D"/>
    <w:rsid w:val="00463FC4"/>
    <w:rsid w:val="00464022"/>
    <w:rsid w:val="00464061"/>
    <w:rsid w:val="0046413C"/>
    <w:rsid w:val="00464442"/>
    <w:rsid w:val="0046452E"/>
    <w:rsid w:val="00464689"/>
    <w:rsid w:val="00464A19"/>
    <w:rsid w:val="00465005"/>
    <w:rsid w:val="00465669"/>
    <w:rsid w:val="00465D30"/>
    <w:rsid w:val="00466AA2"/>
    <w:rsid w:val="00467393"/>
    <w:rsid w:val="00467919"/>
    <w:rsid w:val="00467974"/>
    <w:rsid w:val="00470617"/>
    <w:rsid w:val="0047086B"/>
    <w:rsid w:val="00470ABD"/>
    <w:rsid w:val="00470B02"/>
    <w:rsid w:val="00470BEE"/>
    <w:rsid w:val="00470C5C"/>
    <w:rsid w:val="00470D7C"/>
    <w:rsid w:val="00470DF1"/>
    <w:rsid w:val="0047124E"/>
    <w:rsid w:val="00471548"/>
    <w:rsid w:val="00471AF5"/>
    <w:rsid w:val="004722C1"/>
    <w:rsid w:val="00472317"/>
    <w:rsid w:val="0047248A"/>
    <w:rsid w:val="00472841"/>
    <w:rsid w:val="004730D0"/>
    <w:rsid w:val="0047352B"/>
    <w:rsid w:val="0047392A"/>
    <w:rsid w:val="00473CF2"/>
    <w:rsid w:val="00474451"/>
    <w:rsid w:val="00474760"/>
    <w:rsid w:val="00474B6D"/>
    <w:rsid w:val="00474BF1"/>
    <w:rsid w:val="0047516A"/>
    <w:rsid w:val="00475A71"/>
    <w:rsid w:val="00475B69"/>
    <w:rsid w:val="00476917"/>
    <w:rsid w:val="00476AB0"/>
    <w:rsid w:val="00476D11"/>
    <w:rsid w:val="00476F8A"/>
    <w:rsid w:val="004773CB"/>
    <w:rsid w:val="004774FE"/>
    <w:rsid w:val="0047785C"/>
    <w:rsid w:val="00477869"/>
    <w:rsid w:val="004778F7"/>
    <w:rsid w:val="00477918"/>
    <w:rsid w:val="00477C53"/>
    <w:rsid w:val="00477CD4"/>
    <w:rsid w:val="00480072"/>
    <w:rsid w:val="004804DD"/>
    <w:rsid w:val="004808A9"/>
    <w:rsid w:val="00481041"/>
    <w:rsid w:val="00481296"/>
    <w:rsid w:val="00481520"/>
    <w:rsid w:val="00481677"/>
    <w:rsid w:val="004816B1"/>
    <w:rsid w:val="00481743"/>
    <w:rsid w:val="004822F6"/>
    <w:rsid w:val="00482665"/>
    <w:rsid w:val="004829FE"/>
    <w:rsid w:val="00482DF2"/>
    <w:rsid w:val="00483066"/>
    <w:rsid w:val="0048391D"/>
    <w:rsid w:val="00483BEC"/>
    <w:rsid w:val="00483EE6"/>
    <w:rsid w:val="00484112"/>
    <w:rsid w:val="0048428D"/>
    <w:rsid w:val="004845D9"/>
    <w:rsid w:val="00484824"/>
    <w:rsid w:val="00484D2E"/>
    <w:rsid w:val="00485743"/>
    <w:rsid w:val="00485B67"/>
    <w:rsid w:val="0048635D"/>
    <w:rsid w:val="00486537"/>
    <w:rsid w:val="00486BB1"/>
    <w:rsid w:val="004871C0"/>
    <w:rsid w:val="004876B4"/>
    <w:rsid w:val="00487700"/>
    <w:rsid w:val="00487F7C"/>
    <w:rsid w:val="00490C27"/>
    <w:rsid w:val="00490C8A"/>
    <w:rsid w:val="00491290"/>
    <w:rsid w:val="004913DF"/>
    <w:rsid w:val="0049169D"/>
    <w:rsid w:val="004916DB"/>
    <w:rsid w:val="004917EA"/>
    <w:rsid w:val="00491B50"/>
    <w:rsid w:val="0049260B"/>
    <w:rsid w:val="004928D2"/>
    <w:rsid w:val="00492BFC"/>
    <w:rsid w:val="00492D2F"/>
    <w:rsid w:val="00493166"/>
    <w:rsid w:val="00493466"/>
    <w:rsid w:val="00493EAD"/>
    <w:rsid w:val="004942F3"/>
    <w:rsid w:val="004945F2"/>
    <w:rsid w:val="004946FF"/>
    <w:rsid w:val="00494C37"/>
    <w:rsid w:val="00494DD8"/>
    <w:rsid w:val="00494EA3"/>
    <w:rsid w:val="00495532"/>
    <w:rsid w:val="00495847"/>
    <w:rsid w:val="00495861"/>
    <w:rsid w:val="00496382"/>
    <w:rsid w:val="00496548"/>
    <w:rsid w:val="004967FC"/>
    <w:rsid w:val="00496D5A"/>
    <w:rsid w:val="004975C5"/>
    <w:rsid w:val="004A0599"/>
    <w:rsid w:val="004A1425"/>
    <w:rsid w:val="004A1664"/>
    <w:rsid w:val="004A1857"/>
    <w:rsid w:val="004A238F"/>
    <w:rsid w:val="004A27CC"/>
    <w:rsid w:val="004A2BCE"/>
    <w:rsid w:val="004A2F34"/>
    <w:rsid w:val="004A3599"/>
    <w:rsid w:val="004A36DF"/>
    <w:rsid w:val="004A3CF3"/>
    <w:rsid w:val="004A4686"/>
    <w:rsid w:val="004A4719"/>
    <w:rsid w:val="004A493A"/>
    <w:rsid w:val="004A4AC3"/>
    <w:rsid w:val="004A4AD1"/>
    <w:rsid w:val="004A4E46"/>
    <w:rsid w:val="004A4F1E"/>
    <w:rsid w:val="004A5009"/>
    <w:rsid w:val="004A50B2"/>
    <w:rsid w:val="004A510F"/>
    <w:rsid w:val="004A51B4"/>
    <w:rsid w:val="004A5B4A"/>
    <w:rsid w:val="004A5B94"/>
    <w:rsid w:val="004A5E9B"/>
    <w:rsid w:val="004A5F4D"/>
    <w:rsid w:val="004A6076"/>
    <w:rsid w:val="004A60BE"/>
    <w:rsid w:val="004A6B7A"/>
    <w:rsid w:val="004A6D56"/>
    <w:rsid w:val="004A6E89"/>
    <w:rsid w:val="004A74AA"/>
    <w:rsid w:val="004A761E"/>
    <w:rsid w:val="004A78DB"/>
    <w:rsid w:val="004A78DC"/>
    <w:rsid w:val="004A7924"/>
    <w:rsid w:val="004A7BF8"/>
    <w:rsid w:val="004A7E7B"/>
    <w:rsid w:val="004B0181"/>
    <w:rsid w:val="004B026D"/>
    <w:rsid w:val="004B0B0E"/>
    <w:rsid w:val="004B0B22"/>
    <w:rsid w:val="004B0EBC"/>
    <w:rsid w:val="004B0FE1"/>
    <w:rsid w:val="004B249C"/>
    <w:rsid w:val="004B273C"/>
    <w:rsid w:val="004B34D7"/>
    <w:rsid w:val="004B36E6"/>
    <w:rsid w:val="004B3735"/>
    <w:rsid w:val="004B3CCB"/>
    <w:rsid w:val="004B40DB"/>
    <w:rsid w:val="004B4534"/>
    <w:rsid w:val="004B47B8"/>
    <w:rsid w:val="004B4A69"/>
    <w:rsid w:val="004B4D67"/>
    <w:rsid w:val="004B54E1"/>
    <w:rsid w:val="004B57B8"/>
    <w:rsid w:val="004B5B96"/>
    <w:rsid w:val="004B6930"/>
    <w:rsid w:val="004B7225"/>
    <w:rsid w:val="004B7863"/>
    <w:rsid w:val="004B79AD"/>
    <w:rsid w:val="004C0585"/>
    <w:rsid w:val="004C0C07"/>
    <w:rsid w:val="004C0FD5"/>
    <w:rsid w:val="004C12FD"/>
    <w:rsid w:val="004C1473"/>
    <w:rsid w:val="004C148B"/>
    <w:rsid w:val="004C15F5"/>
    <w:rsid w:val="004C1A32"/>
    <w:rsid w:val="004C1D49"/>
    <w:rsid w:val="004C2000"/>
    <w:rsid w:val="004C22DE"/>
    <w:rsid w:val="004C2372"/>
    <w:rsid w:val="004C23A3"/>
    <w:rsid w:val="004C2829"/>
    <w:rsid w:val="004C2C40"/>
    <w:rsid w:val="004C2F8E"/>
    <w:rsid w:val="004C366C"/>
    <w:rsid w:val="004C3C54"/>
    <w:rsid w:val="004C3ECE"/>
    <w:rsid w:val="004C40E4"/>
    <w:rsid w:val="004C41C9"/>
    <w:rsid w:val="004C480C"/>
    <w:rsid w:val="004C4EB0"/>
    <w:rsid w:val="004C4F0D"/>
    <w:rsid w:val="004C50A2"/>
    <w:rsid w:val="004C5CF1"/>
    <w:rsid w:val="004C5EAB"/>
    <w:rsid w:val="004C6ABF"/>
    <w:rsid w:val="004C721C"/>
    <w:rsid w:val="004C7B1B"/>
    <w:rsid w:val="004C7EC9"/>
    <w:rsid w:val="004C7F26"/>
    <w:rsid w:val="004D039A"/>
    <w:rsid w:val="004D077A"/>
    <w:rsid w:val="004D07A8"/>
    <w:rsid w:val="004D0994"/>
    <w:rsid w:val="004D0C06"/>
    <w:rsid w:val="004D0F27"/>
    <w:rsid w:val="004D117E"/>
    <w:rsid w:val="004D1370"/>
    <w:rsid w:val="004D1951"/>
    <w:rsid w:val="004D1957"/>
    <w:rsid w:val="004D1B1F"/>
    <w:rsid w:val="004D1BB3"/>
    <w:rsid w:val="004D1CEB"/>
    <w:rsid w:val="004D1F33"/>
    <w:rsid w:val="004D2A2B"/>
    <w:rsid w:val="004D308A"/>
    <w:rsid w:val="004D3252"/>
    <w:rsid w:val="004D394F"/>
    <w:rsid w:val="004D3FDB"/>
    <w:rsid w:val="004D4183"/>
    <w:rsid w:val="004D4231"/>
    <w:rsid w:val="004D44D4"/>
    <w:rsid w:val="004D4AD6"/>
    <w:rsid w:val="004D51AA"/>
    <w:rsid w:val="004D5F5B"/>
    <w:rsid w:val="004D61C6"/>
    <w:rsid w:val="004D62D7"/>
    <w:rsid w:val="004D631C"/>
    <w:rsid w:val="004D65C9"/>
    <w:rsid w:val="004D661A"/>
    <w:rsid w:val="004D6624"/>
    <w:rsid w:val="004D68B1"/>
    <w:rsid w:val="004D68DD"/>
    <w:rsid w:val="004D6EED"/>
    <w:rsid w:val="004D71CD"/>
    <w:rsid w:val="004D7BEB"/>
    <w:rsid w:val="004E0045"/>
    <w:rsid w:val="004E0B82"/>
    <w:rsid w:val="004E0EA0"/>
    <w:rsid w:val="004E1713"/>
    <w:rsid w:val="004E178E"/>
    <w:rsid w:val="004E2075"/>
    <w:rsid w:val="004E3989"/>
    <w:rsid w:val="004E3BE3"/>
    <w:rsid w:val="004E3FC0"/>
    <w:rsid w:val="004E41B8"/>
    <w:rsid w:val="004E4BA3"/>
    <w:rsid w:val="004E50EC"/>
    <w:rsid w:val="004E5A79"/>
    <w:rsid w:val="004E5C71"/>
    <w:rsid w:val="004E6044"/>
    <w:rsid w:val="004E6146"/>
    <w:rsid w:val="004E63B8"/>
    <w:rsid w:val="004E66A2"/>
    <w:rsid w:val="004E66C1"/>
    <w:rsid w:val="004E6A24"/>
    <w:rsid w:val="004E6A77"/>
    <w:rsid w:val="004E6F47"/>
    <w:rsid w:val="004E705B"/>
    <w:rsid w:val="004E7636"/>
    <w:rsid w:val="004F0270"/>
    <w:rsid w:val="004F02C1"/>
    <w:rsid w:val="004F060F"/>
    <w:rsid w:val="004F06CD"/>
    <w:rsid w:val="004F0756"/>
    <w:rsid w:val="004F0AF1"/>
    <w:rsid w:val="004F0BE2"/>
    <w:rsid w:val="004F0C0C"/>
    <w:rsid w:val="004F0DD7"/>
    <w:rsid w:val="004F0F78"/>
    <w:rsid w:val="004F1308"/>
    <w:rsid w:val="004F14EA"/>
    <w:rsid w:val="004F1C0E"/>
    <w:rsid w:val="004F1F11"/>
    <w:rsid w:val="004F246D"/>
    <w:rsid w:val="004F2B97"/>
    <w:rsid w:val="004F2E72"/>
    <w:rsid w:val="004F2F15"/>
    <w:rsid w:val="004F2F60"/>
    <w:rsid w:val="004F3335"/>
    <w:rsid w:val="004F34A2"/>
    <w:rsid w:val="004F3633"/>
    <w:rsid w:val="004F39F2"/>
    <w:rsid w:val="004F3BA1"/>
    <w:rsid w:val="004F3E5A"/>
    <w:rsid w:val="004F3F42"/>
    <w:rsid w:val="004F4DCE"/>
    <w:rsid w:val="004F4E9A"/>
    <w:rsid w:val="004F52BC"/>
    <w:rsid w:val="004F63B2"/>
    <w:rsid w:val="004F680E"/>
    <w:rsid w:val="004F6A05"/>
    <w:rsid w:val="004F74AF"/>
    <w:rsid w:val="004F7BBF"/>
    <w:rsid w:val="005007B0"/>
    <w:rsid w:val="0050083C"/>
    <w:rsid w:val="00500BFF"/>
    <w:rsid w:val="0050109A"/>
    <w:rsid w:val="00501411"/>
    <w:rsid w:val="005014E1"/>
    <w:rsid w:val="005018A9"/>
    <w:rsid w:val="00501E04"/>
    <w:rsid w:val="0050207A"/>
    <w:rsid w:val="005020DE"/>
    <w:rsid w:val="005027FC"/>
    <w:rsid w:val="005027FE"/>
    <w:rsid w:val="00502AF4"/>
    <w:rsid w:val="00502BFA"/>
    <w:rsid w:val="00502EAD"/>
    <w:rsid w:val="0050324C"/>
    <w:rsid w:val="0050375D"/>
    <w:rsid w:val="00504167"/>
    <w:rsid w:val="005047E3"/>
    <w:rsid w:val="005049FF"/>
    <w:rsid w:val="00504A9B"/>
    <w:rsid w:val="00504DE2"/>
    <w:rsid w:val="00505346"/>
    <w:rsid w:val="00505F03"/>
    <w:rsid w:val="00505F27"/>
    <w:rsid w:val="005062DD"/>
    <w:rsid w:val="0050645A"/>
    <w:rsid w:val="005068BC"/>
    <w:rsid w:val="005070B2"/>
    <w:rsid w:val="0050729D"/>
    <w:rsid w:val="00507524"/>
    <w:rsid w:val="00507773"/>
    <w:rsid w:val="0050787D"/>
    <w:rsid w:val="00507F10"/>
    <w:rsid w:val="0051059A"/>
    <w:rsid w:val="005106D8"/>
    <w:rsid w:val="00511006"/>
    <w:rsid w:val="0051100E"/>
    <w:rsid w:val="0051165F"/>
    <w:rsid w:val="00511664"/>
    <w:rsid w:val="00511C54"/>
    <w:rsid w:val="005121DF"/>
    <w:rsid w:val="00512342"/>
    <w:rsid w:val="00512592"/>
    <w:rsid w:val="00512772"/>
    <w:rsid w:val="00512A90"/>
    <w:rsid w:val="00512D98"/>
    <w:rsid w:val="00512DB0"/>
    <w:rsid w:val="00513FFE"/>
    <w:rsid w:val="0051406A"/>
    <w:rsid w:val="005140B1"/>
    <w:rsid w:val="00514C55"/>
    <w:rsid w:val="00514D72"/>
    <w:rsid w:val="00515339"/>
    <w:rsid w:val="00515728"/>
    <w:rsid w:val="005157F6"/>
    <w:rsid w:val="00515855"/>
    <w:rsid w:val="00515AF9"/>
    <w:rsid w:val="0051696C"/>
    <w:rsid w:val="00516CF9"/>
    <w:rsid w:val="00516FCE"/>
    <w:rsid w:val="00517326"/>
    <w:rsid w:val="00517338"/>
    <w:rsid w:val="00517414"/>
    <w:rsid w:val="0051784F"/>
    <w:rsid w:val="00517AF1"/>
    <w:rsid w:val="00517B0C"/>
    <w:rsid w:val="00517B51"/>
    <w:rsid w:val="00520E5A"/>
    <w:rsid w:val="00520EBC"/>
    <w:rsid w:val="0052103F"/>
    <w:rsid w:val="00521073"/>
    <w:rsid w:val="005210F6"/>
    <w:rsid w:val="00521409"/>
    <w:rsid w:val="00521E4F"/>
    <w:rsid w:val="00521F7B"/>
    <w:rsid w:val="005223CA"/>
    <w:rsid w:val="00522D46"/>
    <w:rsid w:val="00522F03"/>
    <w:rsid w:val="005230E0"/>
    <w:rsid w:val="0052336A"/>
    <w:rsid w:val="00523487"/>
    <w:rsid w:val="005234F7"/>
    <w:rsid w:val="0052374E"/>
    <w:rsid w:val="00523A8D"/>
    <w:rsid w:val="00523CAF"/>
    <w:rsid w:val="00524451"/>
    <w:rsid w:val="005247B1"/>
    <w:rsid w:val="00524A3D"/>
    <w:rsid w:val="005253B2"/>
    <w:rsid w:val="00525447"/>
    <w:rsid w:val="005257CD"/>
    <w:rsid w:val="00525A0A"/>
    <w:rsid w:val="00525B6F"/>
    <w:rsid w:val="00526053"/>
    <w:rsid w:val="00526098"/>
    <w:rsid w:val="0052616E"/>
    <w:rsid w:val="005263E1"/>
    <w:rsid w:val="00526439"/>
    <w:rsid w:val="00526630"/>
    <w:rsid w:val="00526C2B"/>
    <w:rsid w:val="00527872"/>
    <w:rsid w:val="005300E3"/>
    <w:rsid w:val="005300F1"/>
    <w:rsid w:val="0053067F"/>
    <w:rsid w:val="00530CE5"/>
    <w:rsid w:val="00531349"/>
    <w:rsid w:val="00532248"/>
    <w:rsid w:val="00532EB4"/>
    <w:rsid w:val="00533629"/>
    <w:rsid w:val="00533B95"/>
    <w:rsid w:val="0053439F"/>
    <w:rsid w:val="00534A00"/>
    <w:rsid w:val="00534EA7"/>
    <w:rsid w:val="0053501B"/>
    <w:rsid w:val="00535142"/>
    <w:rsid w:val="0053540A"/>
    <w:rsid w:val="0053583C"/>
    <w:rsid w:val="005358DC"/>
    <w:rsid w:val="005359C3"/>
    <w:rsid w:val="00535CEA"/>
    <w:rsid w:val="00535E9D"/>
    <w:rsid w:val="00535EA2"/>
    <w:rsid w:val="00536175"/>
    <w:rsid w:val="00536596"/>
    <w:rsid w:val="005366AA"/>
    <w:rsid w:val="005373DE"/>
    <w:rsid w:val="00537935"/>
    <w:rsid w:val="00537A22"/>
    <w:rsid w:val="00537B67"/>
    <w:rsid w:val="00537BEA"/>
    <w:rsid w:val="00537CD2"/>
    <w:rsid w:val="00540007"/>
    <w:rsid w:val="005402FF"/>
    <w:rsid w:val="00540463"/>
    <w:rsid w:val="0054104F"/>
    <w:rsid w:val="0054123A"/>
    <w:rsid w:val="005412A3"/>
    <w:rsid w:val="00541359"/>
    <w:rsid w:val="005413E4"/>
    <w:rsid w:val="0054146F"/>
    <w:rsid w:val="00541709"/>
    <w:rsid w:val="005419E8"/>
    <w:rsid w:val="00541E80"/>
    <w:rsid w:val="005420D4"/>
    <w:rsid w:val="00542A7A"/>
    <w:rsid w:val="00542DB1"/>
    <w:rsid w:val="00542E05"/>
    <w:rsid w:val="00542E25"/>
    <w:rsid w:val="005431F1"/>
    <w:rsid w:val="0054331E"/>
    <w:rsid w:val="00543357"/>
    <w:rsid w:val="0054338F"/>
    <w:rsid w:val="00543497"/>
    <w:rsid w:val="00543D77"/>
    <w:rsid w:val="005445BF"/>
    <w:rsid w:val="005454E4"/>
    <w:rsid w:val="00545760"/>
    <w:rsid w:val="0054599E"/>
    <w:rsid w:val="00545C0C"/>
    <w:rsid w:val="00545F4D"/>
    <w:rsid w:val="00545F58"/>
    <w:rsid w:val="0054627E"/>
    <w:rsid w:val="00546512"/>
    <w:rsid w:val="00546546"/>
    <w:rsid w:val="0054677E"/>
    <w:rsid w:val="00546CEB"/>
    <w:rsid w:val="005470D8"/>
    <w:rsid w:val="005473A6"/>
    <w:rsid w:val="00547417"/>
    <w:rsid w:val="005477A4"/>
    <w:rsid w:val="005478A1"/>
    <w:rsid w:val="00547AEF"/>
    <w:rsid w:val="00547BB9"/>
    <w:rsid w:val="00547C22"/>
    <w:rsid w:val="005502C3"/>
    <w:rsid w:val="005503D7"/>
    <w:rsid w:val="005504BA"/>
    <w:rsid w:val="00550755"/>
    <w:rsid w:val="00550891"/>
    <w:rsid w:val="00550EEE"/>
    <w:rsid w:val="005519AB"/>
    <w:rsid w:val="00551A26"/>
    <w:rsid w:val="00552076"/>
    <w:rsid w:val="0055219C"/>
    <w:rsid w:val="0055232B"/>
    <w:rsid w:val="005524C5"/>
    <w:rsid w:val="00552696"/>
    <w:rsid w:val="00552977"/>
    <w:rsid w:val="00552C2A"/>
    <w:rsid w:val="0055371C"/>
    <w:rsid w:val="0055391B"/>
    <w:rsid w:val="00553A7D"/>
    <w:rsid w:val="00553BD9"/>
    <w:rsid w:val="00553BF9"/>
    <w:rsid w:val="00553F2F"/>
    <w:rsid w:val="00554078"/>
    <w:rsid w:val="0055475A"/>
    <w:rsid w:val="00554D35"/>
    <w:rsid w:val="00555501"/>
    <w:rsid w:val="00555E0D"/>
    <w:rsid w:val="005560F3"/>
    <w:rsid w:val="0055658F"/>
    <w:rsid w:val="00556DFC"/>
    <w:rsid w:val="00556F54"/>
    <w:rsid w:val="00557030"/>
    <w:rsid w:val="0055708D"/>
    <w:rsid w:val="005579BE"/>
    <w:rsid w:val="00557A4D"/>
    <w:rsid w:val="0056021B"/>
    <w:rsid w:val="00560306"/>
    <w:rsid w:val="00560527"/>
    <w:rsid w:val="0056052E"/>
    <w:rsid w:val="00560B67"/>
    <w:rsid w:val="00560FCF"/>
    <w:rsid w:val="00561247"/>
    <w:rsid w:val="005613D0"/>
    <w:rsid w:val="00561B41"/>
    <w:rsid w:val="0056227C"/>
    <w:rsid w:val="00562973"/>
    <w:rsid w:val="00562D7F"/>
    <w:rsid w:val="00563552"/>
    <w:rsid w:val="00563DF8"/>
    <w:rsid w:val="00563F32"/>
    <w:rsid w:val="0056435F"/>
    <w:rsid w:val="005643D4"/>
    <w:rsid w:val="00564C34"/>
    <w:rsid w:val="005652CB"/>
    <w:rsid w:val="00565562"/>
    <w:rsid w:val="0056559D"/>
    <w:rsid w:val="00565787"/>
    <w:rsid w:val="00566000"/>
    <w:rsid w:val="005661E1"/>
    <w:rsid w:val="005669B7"/>
    <w:rsid w:val="00566D15"/>
    <w:rsid w:val="0056721B"/>
    <w:rsid w:val="0056753F"/>
    <w:rsid w:val="0056771A"/>
    <w:rsid w:val="0057037C"/>
    <w:rsid w:val="0057054C"/>
    <w:rsid w:val="00570B59"/>
    <w:rsid w:val="00570BD5"/>
    <w:rsid w:val="00570D74"/>
    <w:rsid w:val="00571085"/>
    <w:rsid w:val="005711FC"/>
    <w:rsid w:val="00571685"/>
    <w:rsid w:val="005716C6"/>
    <w:rsid w:val="00571820"/>
    <w:rsid w:val="00572854"/>
    <w:rsid w:val="00572926"/>
    <w:rsid w:val="005729BD"/>
    <w:rsid w:val="00573268"/>
    <w:rsid w:val="00573342"/>
    <w:rsid w:val="00573488"/>
    <w:rsid w:val="00573541"/>
    <w:rsid w:val="00573DB0"/>
    <w:rsid w:val="00574166"/>
    <w:rsid w:val="005744C7"/>
    <w:rsid w:val="0057452F"/>
    <w:rsid w:val="005745F2"/>
    <w:rsid w:val="00574E39"/>
    <w:rsid w:val="00575561"/>
    <w:rsid w:val="005755F8"/>
    <w:rsid w:val="0057582B"/>
    <w:rsid w:val="00575A4B"/>
    <w:rsid w:val="00575B16"/>
    <w:rsid w:val="005770D3"/>
    <w:rsid w:val="0057744A"/>
    <w:rsid w:val="005774C8"/>
    <w:rsid w:val="0057759C"/>
    <w:rsid w:val="005777D5"/>
    <w:rsid w:val="00577B27"/>
    <w:rsid w:val="00577F83"/>
    <w:rsid w:val="00580057"/>
    <w:rsid w:val="00580460"/>
    <w:rsid w:val="0058053C"/>
    <w:rsid w:val="00580D93"/>
    <w:rsid w:val="00581086"/>
    <w:rsid w:val="0058168A"/>
    <w:rsid w:val="00581E4A"/>
    <w:rsid w:val="0058211B"/>
    <w:rsid w:val="005827EC"/>
    <w:rsid w:val="00582829"/>
    <w:rsid w:val="00582939"/>
    <w:rsid w:val="005829D5"/>
    <w:rsid w:val="00582AF3"/>
    <w:rsid w:val="005830B7"/>
    <w:rsid w:val="0058339A"/>
    <w:rsid w:val="00583823"/>
    <w:rsid w:val="0058382F"/>
    <w:rsid w:val="00583DA8"/>
    <w:rsid w:val="00584316"/>
    <w:rsid w:val="005844A7"/>
    <w:rsid w:val="005846CA"/>
    <w:rsid w:val="00584868"/>
    <w:rsid w:val="00584A28"/>
    <w:rsid w:val="00584ACA"/>
    <w:rsid w:val="00584ADA"/>
    <w:rsid w:val="00584C06"/>
    <w:rsid w:val="00585AB1"/>
    <w:rsid w:val="00585D5F"/>
    <w:rsid w:val="00585F51"/>
    <w:rsid w:val="0058615D"/>
    <w:rsid w:val="005861F5"/>
    <w:rsid w:val="005862FB"/>
    <w:rsid w:val="00586515"/>
    <w:rsid w:val="00586914"/>
    <w:rsid w:val="005869A0"/>
    <w:rsid w:val="00586D6E"/>
    <w:rsid w:val="00586FA8"/>
    <w:rsid w:val="00587D78"/>
    <w:rsid w:val="00590105"/>
    <w:rsid w:val="005901DA"/>
    <w:rsid w:val="005903C2"/>
    <w:rsid w:val="00590BBD"/>
    <w:rsid w:val="005913A8"/>
    <w:rsid w:val="005915C0"/>
    <w:rsid w:val="005916C5"/>
    <w:rsid w:val="0059211A"/>
    <w:rsid w:val="00592697"/>
    <w:rsid w:val="0059293D"/>
    <w:rsid w:val="00593171"/>
    <w:rsid w:val="00593733"/>
    <w:rsid w:val="00593946"/>
    <w:rsid w:val="0059455C"/>
    <w:rsid w:val="005946ED"/>
    <w:rsid w:val="00594717"/>
    <w:rsid w:val="0059526E"/>
    <w:rsid w:val="00595BD1"/>
    <w:rsid w:val="00595CE6"/>
    <w:rsid w:val="00596072"/>
    <w:rsid w:val="0059625D"/>
    <w:rsid w:val="005968DF"/>
    <w:rsid w:val="005969C6"/>
    <w:rsid w:val="00596F8E"/>
    <w:rsid w:val="00596FBA"/>
    <w:rsid w:val="0059758A"/>
    <w:rsid w:val="005975F9"/>
    <w:rsid w:val="005A03CE"/>
    <w:rsid w:val="005A0510"/>
    <w:rsid w:val="005A064A"/>
    <w:rsid w:val="005A17F5"/>
    <w:rsid w:val="005A193A"/>
    <w:rsid w:val="005A1FCD"/>
    <w:rsid w:val="005A2009"/>
    <w:rsid w:val="005A216D"/>
    <w:rsid w:val="005A259E"/>
    <w:rsid w:val="005A27BA"/>
    <w:rsid w:val="005A286C"/>
    <w:rsid w:val="005A30D2"/>
    <w:rsid w:val="005A3471"/>
    <w:rsid w:val="005A34C8"/>
    <w:rsid w:val="005A357E"/>
    <w:rsid w:val="005A3825"/>
    <w:rsid w:val="005A3A33"/>
    <w:rsid w:val="005A3C57"/>
    <w:rsid w:val="005A431D"/>
    <w:rsid w:val="005A443A"/>
    <w:rsid w:val="005A4684"/>
    <w:rsid w:val="005A48D2"/>
    <w:rsid w:val="005A4A1B"/>
    <w:rsid w:val="005A4B27"/>
    <w:rsid w:val="005A4D69"/>
    <w:rsid w:val="005A5344"/>
    <w:rsid w:val="005A5FEB"/>
    <w:rsid w:val="005A615A"/>
    <w:rsid w:val="005A68A7"/>
    <w:rsid w:val="005A68C5"/>
    <w:rsid w:val="005A768D"/>
    <w:rsid w:val="005A76E7"/>
    <w:rsid w:val="005A7E79"/>
    <w:rsid w:val="005A7EBF"/>
    <w:rsid w:val="005A7EDD"/>
    <w:rsid w:val="005A7F44"/>
    <w:rsid w:val="005B0206"/>
    <w:rsid w:val="005B070B"/>
    <w:rsid w:val="005B07C0"/>
    <w:rsid w:val="005B0853"/>
    <w:rsid w:val="005B120C"/>
    <w:rsid w:val="005B129F"/>
    <w:rsid w:val="005B1689"/>
    <w:rsid w:val="005B17A6"/>
    <w:rsid w:val="005B1811"/>
    <w:rsid w:val="005B18DF"/>
    <w:rsid w:val="005B1AEE"/>
    <w:rsid w:val="005B205F"/>
    <w:rsid w:val="005B20BA"/>
    <w:rsid w:val="005B2352"/>
    <w:rsid w:val="005B2584"/>
    <w:rsid w:val="005B28E5"/>
    <w:rsid w:val="005B2986"/>
    <w:rsid w:val="005B2EA9"/>
    <w:rsid w:val="005B32F6"/>
    <w:rsid w:val="005B353D"/>
    <w:rsid w:val="005B3A3B"/>
    <w:rsid w:val="005B3D45"/>
    <w:rsid w:val="005B445A"/>
    <w:rsid w:val="005B463D"/>
    <w:rsid w:val="005B50AF"/>
    <w:rsid w:val="005B51A9"/>
    <w:rsid w:val="005B5577"/>
    <w:rsid w:val="005B5681"/>
    <w:rsid w:val="005B5790"/>
    <w:rsid w:val="005B5DA4"/>
    <w:rsid w:val="005B5FA6"/>
    <w:rsid w:val="005B696F"/>
    <w:rsid w:val="005B6FA9"/>
    <w:rsid w:val="005B7B2A"/>
    <w:rsid w:val="005C00FE"/>
    <w:rsid w:val="005C0FF9"/>
    <w:rsid w:val="005C1319"/>
    <w:rsid w:val="005C150F"/>
    <w:rsid w:val="005C1903"/>
    <w:rsid w:val="005C1A5C"/>
    <w:rsid w:val="005C1BD2"/>
    <w:rsid w:val="005C20DE"/>
    <w:rsid w:val="005C24EE"/>
    <w:rsid w:val="005C2541"/>
    <w:rsid w:val="005C25A1"/>
    <w:rsid w:val="005C26DD"/>
    <w:rsid w:val="005C2B01"/>
    <w:rsid w:val="005C3393"/>
    <w:rsid w:val="005C357B"/>
    <w:rsid w:val="005C37A4"/>
    <w:rsid w:val="005C3872"/>
    <w:rsid w:val="005C3BEC"/>
    <w:rsid w:val="005C3D7E"/>
    <w:rsid w:val="005C3DAB"/>
    <w:rsid w:val="005C402B"/>
    <w:rsid w:val="005C41FF"/>
    <w:rsid w:val="005C461E"/>
    <w:rsid w:val="005C470D"/>
    <w:rsid w:val="005C47ED"/>
    <w:rsid w:val="005C4B18"/>
    <w:rsid w:val="005C4CB6"/>
    <w:rsid w:val="005C4EFD"/>
    <w:rsid w:val="005C5198"/>
    <w:rsid w:val="005C56F2"/>
    <w:rsid w:val="005C5A4A"/>
    <w:rsid w:val="005C5B66"/>
    <w:rsid w:val="005C5BDD"/>
    <w:rsid w:val="005C61FF"/>
    <w:rsid w:val="005C6616"/>
    <w:rsid w:val="005C68C6"/>
    <w:rsid w:val="005C6971"/>
    <w:rsid w:val="005C6EFF"/>
    <w:rsid w:val="005C7511"/>
    <w:rsid w:val="005C7656"/>
    <w:rsid w:val="005D005E"/>
    <w:rsid w:val="005D01BE"/>
    <w:rsid w:val="005D0391"/>
    <w:rsid w:val="005D0434"/>
    <w:rsid w:val="005D04B3"/>
    <w:rsid w:val="005D0B2E"/>
    <w:rsid w:val="005D13CA"/>
    <w:rsid w:val="005D1783"/>
    <w:rsid w:val="005D1DE5"/>
    <w:rsid w:val="005D208B"/>
    <w:rsid w:val="005D288E"/>
    <w:rsid w:val="005D31FF"/>
    <w:rsid w:val="005D3315"/>
    <w:rsid w:val="005D333F"/>
    <w:rsid w:val="005D3B4E"/>
    <w:rsid w:val="005D3D72"/>
    <w:rsid w:val="005D3DEA"/>
    <w:rsid w:val="005D3E96"/>
    <w:rsid w:val="005D3F98"/>
    <w:rsid w:val="005D4345"/>
    <w:rsid w:val="005D44D9"/>
    <w:rsid w:val="005D4891"/>
    <w:rsid w:val="005D5878"/>
    <w:rsid w:val="005D58F0"/>
    <w:rsid w:val="005D5942"/>
    <w:rsid w:val="005D5973"/>
    <w:rsid w:val="005D5DF0"/>
    <w:rsid w:val="005D5FE6"/>
    <w:rsid w:val="005D6137"/>
    <w:rsid w:val="005D617B"/>
    <w:rsid w:val="005D6193"/>
    <w:rsid w:val="005D62B6"/>
    <w:rsid w:val="005D63B3"/>
    <w:rsid w:val="005D6CC2"/>
    <w:rsid w:val="005D6EF0"/>
    <w:rsid w:val="005D72D9"/>
    <w:rsid w:val="005D7326"/>
    <w:rsid w:val="005D76DB"/>
    <w:rsid w:val="005D7825"/>
    <w:rsid w:val="005E0061"/>
    <w:rsid w:val="005E0876"/>
    <w:rsid w:val="005E1070"/>
    <w:rsid w:val="005E107F"/>
    <w:rsid w:val="005E1119"/>
    <w:rsid w:val="005E13DC"/>
    <w:rsid w:val="005E16FC"/>
    <w:rsid w:val="005E1F07"/>
    <w:rsid w:val="005E3776"/>
    <w:rsid w:val="005E4022"/>
    <w:rsid w:val="005E44BE"/>
    <w:rsid w:val="005E4707"/>
    <w:rsid w:val="005E47C6"/>
    <w:rsid w:val="005E48F6"/>
    <w:rsid w:val="005E4B1E"/>
    <w:rsid w:val="005E4DF0"/>
    <w:rsid w:val="005E522A"/>
    <w:rsid w:val="005E53B8"/>
    <w:rsid w:val="005E5498"/>
    <w:rsid w:val="005E59AC"/>
    <w:rsid w:val="005E5BD2"/>
    <w:rsid w:val="005E6563"/>
    <w:rsid w:val="005E6E08"/>
    <w:rsid w:val="005E77B1"/>
    <w:rsid w:val="005E7B3E"/>
    <w:rsid w:val="005F0504"/>
    <w:rsid w:val="005F077B"/>
    <w:rsid w:val="005F09F9"/>
    <w:rsid w:val="005F145B"/>
    <w:rsid w:val="005F14A9"/>
    <w:rsid w:val="005F192A"/>
    <w:rsid w:val="005F1E21"/>
    <w:rsid w:val="005F1EC6"/>
    <w:rsid w:val="005F2732"/>
    <w:rsid w:val="005F278F"/>
    <w:rsid w:val="005F2DD8"/>
    <w:rsid w:val="005F3622"/>
    <w:rsid w:val="005F376B"/>
    <w:rsid w:val="005F3C5B"/>
    <w:rsid w:val="005F3CD6"/>
    <w:rsid w:val="005F3F3A"/>
    <w:rsid w:val="005F402E"/>
    <w:rsid w:val="005F4944"/>
    <w:rsid w:val="005F4A00"/>
    <w:rsid w:val="005F4CD8"/>
    <w:rsid w:val="005F4FC9"/>
    <w:rsid w:val="005F4FE2"/>
    <w:rsid w:val="005F50C8"/>
    <w:rsid w:val="005F52B8"/>
    <w:rsid w:val="005F53FA"/>
    <w:rsid w:val="005F5691"/>
    <w:rsid w:val="005F5DB4"/>
    <w:rsid w:val="005F5ED8"/>
    <w:rsid w:val="005F5F36"/>
    <w:rsid w:val="005F600C"/>
    <w:rsid w:val="005F63BC"/>
    <w:rsid w:val="005F6B4E"/>
    <w:rsid w:val="005F7917"/>
    <w:rsid w:val="005F7944"/>
    <w:rsid w:val="00600239"/>
    <w:rsid w:val="00600A00"/>
    <w:rsid w:val="00600C7B"/>
    <w:rsid w:val="00600DFB"/>
    <w:rsid w:val="006010F7"/>
    <w:rsid w:val="006012CA"/>
    <w:rsid w:val="00601B35"/>
    <w:rsid w:val="00602179"/>
    <w:rsid w:val="00602522"/>
    <w:rsid w:val="006026AA"/>
    <w:rsid w:val="006028CD"/>
    <w:rsid w:val="00602DB2"/>
    <w:rsid w:val="00603556"/>
    <w:rsid w:val="0060366A"/>
    <w:rsid w:val="00603674"/>
    <w:rsid w:val="00603CE3"/>
    <w:rsid w:val="006048AC"/>
    <w:rsid w:val="00604AC4"/>
    <w:rsid w:val="00604ECA"/>
    <w:rsid w:val="00605122"/>
    <w:rsid w:val="006057BD"/>
    <w:rsid w:val="00605CD0"/>
    <w:rsid w:val="00606021"/>
    <w:rsid w:val="006062FB"/>
    <w:rsid w:val="00606938"/>
    <w:rsid w:val="00606CF2"/>
    <w:rsid w:val="00606F9B"/>
    <w:rsid w:val="0060742F"/>
    <w:rsid w:val="00607D83"/>
    <w:rsid w:val="0061082A"/>
    <w:rsid w:val="006113FE"/>
    <w:rsid w:val="00612239"/>
    <w:rsid w:val="006123DD"/>
    <w:rsid w:val="006123F3"/>
    <w:rsid w:val="00612597"/>
    <w:rsid w:val="0061273A"/>
    <w:rsid w:val="00612E9A"/>
    <w:rsid w:val="006133D8"/>
    <w:rsid w:val="006136DF"/>
    <w:rsid w:val="00614731"/>
    <w:rsid w:val="006148AD"/>
    <w:rsid w:val="00614C4B"/>
    <w:rsid w:val="006151A9"/>
    <w:rsid w:val="00615821"/>
    <w:rsid w:val="00616230"/>
    <w:rsid w:val="006162C7"/>
    <w:rsid w:val="006167CB"/>
    <w:rsid w:val="006168C6"/>
    <w:rsid w:val="00616BBB"/>
    <w:rsid w:val="00617051"/>
    <w:rsid w:val="0061719B"/>
    <w:rsid w:val="006171D9"/>
    <w:rsid w:val="006174C3"/>
    <w:rsid w:val="006174E1"/>
    <w:rsid w:val="00617671"/>
    <w:rsid w:val="00617C22"/>
    <w:rsid w:val="00617D93"/>
    <w:rsid w:val="00620288"/>
    <w:rsid w:val="006207C7"/>
    <w:rsid w:val="006209BF"/>
    <w:rsid w:val="00620FC9"/>
    <w:rsid w:val="00621DB1"/>
    <w:rsid w:val="00622332"/>
    <w:rsid w:val="00622611"/>
    <w:rsid w:val="00622665"/>
    <w:rsid w:val="006228AE"/>
    <w:rsid w:val="00622BC1"/>
    <w:rsid w:val="006230BD"/>
    <w:rsid w:val="00623252"/>
    <w:rsid w:val="006237C0"/>
    <w:rsid w:val="006239A3"/>
    <w:rsid w:val="00623AD8"/>
    <w:rsid w:val="00623B3C"/>
    <w:rsid w:val="00623DE2"/>
    <w:rsid w:val="0062485B"/>
    <w:rsid w:val="006249E6"/>
    <w:rsid w:val="0062523C"/>
    <w:rsid w:val="00625243"/>
    <w:rsid w:val="00625B6B"/>
    <w:rsid w:val="00625BFE"/>
    <w:rsid w:val="00625E50"/>
    <w:rsid w:val="00625EC7"/>
    <w:rsid w:val="00625F47"/>
    <w:rsid w:val="006261C3"/>
    <w:rsid w:val="00626378"/>
    <w:rsid w:val="006263D1"/>
    <w:rsid w:val="00626C39"/>
    <w:rsid w:val="00626CA3"/>
    <w:rsid w:val="00626EDF"/>
    <w:rsid w:val="0062714E"/>
    <w:rsid w:val="00627633"/>
    <w:rsid w:val="006300CA"/>
    <w:rsid w:val="00630568"/>
    <w:rsid w:val="00630AA5"/>
    <w:rsid w:val="00630EE8"/>
    <w:rsid w:val="00630F99"/>
    <w:rsid w:val="0063152F"/>
    <w:rsid w:val="006315B0"/>
    <w:rsid w:val="0063161B"/>
    <w:rsid w:val="00631C87"/>
    <w:rsid w:val="00632109"/>
    <w:rsid w:val="006325C6"/>
    <w:rsid w:val="00632849"/>
    <w:rsid w:val="00633052"/>
    <w:rsid w:val="006330C0"/>
    <w:rsid w:val="006334DE"/>
    <w:rsid w:val="00633568"/>
    <w:rsid w:val="006335A0"/>
    <w:rsid w:val="006343FB"/>
    <w:rsid w:val="00634553"/>
    <w:rsid w:val="00634F24"/>
    <w:rsid w:val="00634F5F"/>
    <w:rsid w:val="00635085"/>
    <w:rsid w:val="00635215"/>
    <w:rsid w:val="006359FC"/>
    <w:rsid w:val="00635BE3"/>
    <w:rsid w:val="00636081"/>
    <w:rsid w:val="006362C2"/>
    <w:rsid w:val="0063639B"/>
    <w:rsid w:val="006364C3"/>
    <w:rsid w:val="006368E9"/>
    <w:rsid w:val="00636BBB"/>
    <w:rsid w:val="00637092"/>
    <w:rsid w:val="006370BD"/>
    <w:rsid w:val="00637920"/>
    <w:rsid w:val="00637AFB"/>
    <w:rsid w:val="00637F36"/>
    <w:rsid w:val="00637F8F"/>
    <w:rsid w:val="00637FC6"/>
    <w:rsid w:val="0064000A"/>
    <w:rsid w:val="0064034D"/>
    <w:rsid w:val="0064043B"/>
    <w:rsid w:val="00640558"/>
    <w:rsid w:val="006406DC"/>
    <w:rsid w:val="00640C37"/>
    <w:rsid w:val="00640FA8"/>
    <w:rsid w:val="0064158B"/>
    <w:rsid w:val="00641740"/>
    <w:rsid w:val="006418C3"/>
    <w:rsid w:val="0064198A"/>
    <w:rsid w:val="00641C98"/>
    <w:rsid w:val="00641CAF"/>
    <w:rsid w:val="00641EC6"/>
    <w:rsid w:val="00642068"/>
    <w:rsid w:val="00642140"/>
    <w:rsid w:val="006425E4"/>
    <w:rsid w:val="00642B45"/>
    <w:rsid w:val="00642BD6"/>
    <w:rsid w:val="00642C4B"/>
    <w:rsid w:val="00642F10"/>
    <w:rsid w:val="0064325E"/>
    <w:rsid w:val="00643356"/>
    <w:rsid w:val="00643505"/>
    <w:rsid w:val="00643523"/>
    <w:rsid w:val="00643665"/>
    <w:rsid w:val="00643674"/>
    <w:rsid w:val="00643806"/>
    <w:rsid w:val="006440A0"/>
    <w:rsid w:val="0064452B"/>
    <w:rsid w:val="00646421"/>
    <w:rsid w:val="006468D5"/>
    <w:rsid w:val="006475ED"/>
    <w:rsid w:val="006477FB"/>
    <w:rsid w:val="00647995"/>
    <w:rsid w:val="00647B6B"/>
    <w:rsid w:val="00647C0C"/>
    <w:rsid w:val="00647F0A"/>
    <w:rsid w:val="00650016"/>
    <w:rsid w:val="0065071C"/>
    <w:rsid w:val="00650865"/>
    <w:rsid w:val="00650A8D"/>
    <w:rsid w:val="00650B0A"/>
    <w:rsid w:val="00650D10"/>
    <w:rsid w:val="006510C7"/>
    <w:rsid w:val="006512E1"/>
    <w:rsid w:val="006519F0"/>
    <w:rsid w:val="00651D8E"/>
    <w:rsid w:val="006522C5"/>
    <w:rsid w:val="00652567"/>
    <w:rsid w:val="00652F3B"/>
    <w:rsid w:val="00653AE1"/>
    <w:rsid w:val="00654A87"/>
    <w:rsid w:val="00655507"/>
    <w:rsid w:val="00655CB4"/>
    <w:rsid w:val="00655E0D"/>
    <w:rsid w:val="00656079"/>
    <w:rsid w:val="006561B6"/>
    <w:rsid w:val="00656C73"/>
    <w:rsid w:val="006570A1"/>
    <w:rsid w:val="006570E2"/>
    <w:rsid w:val="00657168"/>
    <w:rsid w:val="00657EC9"/>
    <w:rsid w:val="0066049A"/>
    <w:rsid w:val="00660A27"/>
    <w:rsid w:val="00660F5A"/>
    <w:rsid w:val="00661882"/>
    <w:rsid w:val="00661A9B"/>
    <w:rsid w:val="00661DD8"/>
    <w:rsid w:val="00661EB0"/>
    <w:rsid w:val="00661F79"/>
    <w:rsid w:val="006622D8"/>
    <w:rsid w:val="00662835"/>
    <w:rsid w:val="00662FAF"/>
    <w:rsid w:val="00663432"/>
    <w:rsid w:val="0066380E"/>
    <w:rsid w:val="00663A0F"/>
    <w:rsid w:val="00663A3C"/>
    <w:rsid w:val="00663C0F"/>
    <w:rsid w:val="00663EE4"/>
    <w:rsid w:val="006641C2"/>
    <w:rsid w:val="00664729"/>
    <w:rsid w:val="0066472D"/>
    <w:rsid w:val="00664D73"/>
    <w:rsid w:val="006658B3"/>
    <w:rsid w:val="00665C61"/>
    <w:rsid w:val="00665FF9"/>
    <w:rsid w:val="00666051"/>
    <w:rsid w:val="006669A5"/>
    <w:rsid w:val="00666A1E"/>
    <w:rsid w:val="00666B94"/>
    <w:rsid w:val="00667CB2"/>
    <w:rsid w:val="00670296"/>
    <w:rsid w:val="00670402"/>
    <w:rsid w:val="006706C6"/>
    <w:rsid w:val="00670A92"/>
    <w:rsid w:val="00670B27"/>
    <w:rsid w:val="00670C56"/>
    <w:rsid w:val="00670D59"/>
    <w:rsid w:val="00670E78"/>
    <w:rsid w:val="00670EDD"/>
    <w:rsid w:val="00670F35"/>
    <w:rsid w:val="00671020"/>
    <w:rsid w:val="006717DD"/>
    <w:rsid w:val="00672154"/>
    <w:rsid w:val="00672170"/>
    <w:rsid w:val="00672395"/>
    <w:rsid w:val="0067239B"/>
    <w:rsid w:val="0067275C"/>
    <w:rsid w:val="00672C3A"/>
    <w:rsid w:val="00672D57"/>
    <w:rsid w:val="0067303C"/>
    <w:rsid w:val="0067322A"/>
    <w:rsid w:val="00673481"/>
    <w:rsid w:val="00673756"/>
    <w:rsid w:val="00674F06"/>
    <w:rsid w:val="00674F38"/>
    <w:rsid w:val="00674F80"/>
    <w:rsid w:val="0067511C"/>
    <w:rsid w:val="00675812"/>
    <w:rsid w:val="006758AE"/>
    <w:rsid w:val="006759C7"/>
    <w:rsid w:val="00675EE8"/>
    <w:rsid w:val="006761E5"/>
    <w:rsid w:val="006762B3"/>
    <w:rsid w:val="00676A0E"/>
    <w:rsid w:val="00676B39"/>
    <w:rsid w:val="00676D7F"/>
    <w:rsid w:val="00677571"/>
    <w:rsid w:val="00677A19"/>
    <w:rsid w:val="00677A1D"/>
    <w:rsid w:val="00677B22"/>
    <w:rsid w:val="00677B26"/>
    <w:rsid w:val="0068052C"/>
    <w:rsid w:val="006805FE"/>
    <w:rsid w:val="006814E7"/>
    <w:rsid w:val="00681B79"/>
    <w:rsid w:val="00681B80"/>
    <w:rsid w:val="00681DDB"/>
    <w:rsid w:val="006821E4"/>
    <w:rsid w:val="0068258E"/>
    <w:rsid w:val="0068286B"/>
    <w:rsid w:val="00682F24"/>
    <w:rsid w:val="006831E2"/>
    <w:rsid w:val="00683417"/>
    <w:rsid w:val="006835A4"/>
    <w:rsid w:val="00683B98"/>
    <w:rsid w:val="00683CD0"/>
    <w:rsid w:val="00683ECE"/>
    <w:rsid w:val="00683FE3"/>
    <w:rsid w:val="00684150"/>
    <w:rsid w:val="00684C79"/>
    <w:rsid w:val="00684D49"/>
    <w:rsid w:val="00685644"/>
    <w:rsid w:val="00685E4D"/>
    <w:rsid w:val="00686049"/>
    <w:rsid w:val="006866C0"/>
    <w:rsid w:val="006867ED"/>
    <w:rsid w:val="00686A89"/>
    <w:rsid w:val="00686A98"/>
    <w:rsid w:val="00686AEB"/>
    <w:rsid w:val="00686CA4"/>
    <w:rsid w:val="00686D3D"/>
    <w:rsid w:val="00690227"/>
    <w:rsid w:val="006905FA"/>
    <w:rsid w:val="0069074F"/>
    <w:rsid w:val="00690996"/>
    <w:rsid w:val="00690B86"/>
    <w:rsid w:val="0069100F"/>
    <w:rsid w:val="006925EC"/>
    <w:rsid w:val="0069285D"/>
    <w:rsid w:val="006928EE"/>
    <w:rsid w:val="00692BB0"/>
    <w:rsid w:val="00692DF2"/>
    <w:rsid w:val="00693299"/>
    <w:rsid w:val="0069365B"/>
    <w:rsid w:val="00693B47"/>
    <w:rsid w:val="00693E45"/>
    <w:rsid w:val="00694EAD"/>
    <w:rsid w:val="00695130"/>
    <w:rsid w:val="00696684"/>
    <w:rsid w:val="0069688C"/>
    <w:rsid w:val="006969D3"/>
    <w:rsid w:val="00696AB4"/>
    <w:rsid w:val="00696BB9"/>
    <w:rsid w:val="006972AD"/>
    <w:rsid w:val="00697D8B"/>
    <w:rsid w:val="006A0073"/>
    <w:rsid w:val="006A0AB4"/>
    <w:rsid w:val="006A120D"/>
    <w:rsid w:val="006A1720"/>
    <w:rsid w:val="006A172B"/>
    <w:rsid w:val="006A1C5C"/>
    <w:rsid w:val="006A1D7A"/>
    <w:rsid w:val="006A26A5"/>
    <w:rsid w:val="006A2A50"/>
    <w:rsid w:val="006A31DC"/>
    <w:rsid w:val="006A3581"/>
    <w:rsid w:val="006A3931"/>
    <w:rsid w:val="006A3C73"/>
    <w:rsid w:val="006A4303"/>
    <w:rsid w:val="006A4560"/>
    <w:rsid w:val="006A4756"/>
    <w:rsid w:val="006A4BB3"/>
    <w:rsid w:val="006A4BE8"/>
    <w:rsid w:val="006A527C"/>
    <w:rsid w:val="006A57BF"/>
    <w:rsid w:val="006A59F1"/>
    <w:rsid w:val="006A5EFF"/>
    <w:rsid w:val="006A6493"/>
    <w:rsid w:val="006A69B8"/>
    <w:rsid w:val="006A6E7C"/>
    <w:rsid w:val="006A740F"/>
    <w:rsid w:val="006A7698"/>
    <w:rsid w:val="006A7A79"/>
    <w:rsid w:val="006B01C2"/>
    <w:rsid w:val="006B0395"/>
    <w:rsid w:val="006B0487"/>
    <w:rsid w:val="006B107D"/>
    <w:rsid w:val="006B15C5"/>
    <w:rsid w:val="006B173B"/>
    <w:rsid w:val="006B19DA"/>
    <w:rsid w:val="006B1AEB"/>
    <w:rsid w:val="006B1FB0"/>
    <w:rsid w:val="006B21FF"/>
    <w:rsid w:val="006B2977"/>
    <w:rsid w:val="006B3091"/>
    <w:rsid w:val="006B3171"/>
    <w:rsid w:val="006B3FAC"/>
    <w:rsid w:val="006B4292"/>
    <w:rsid w:val="006B4765"/>
    <w:rsid w:val="006B4795"/>
    <w:rsid w:val="006B49D7"/>
    <w:rsid w:val="006B4BE3"/>
    <w:rsid w:val="006B4CEC"/>
    <w:rsid w:val="006B52E5"/>
    <w:rsid w:val="006B56FC"/>
    <w:rsid w:val="006B5F78"/>
    <w:rsid w:val="006B7338"/>
    <w:rsid w:val="006B7617"/>
    <w:rsid w:val="006B761D"/>
    <w:rsid w:val="006B7DBA"/>
    <w:rsid w:val="006C02A3"/>
    <w:rsid w:val="006C03D6"/>
    <w:rsid w:val="006C0489"/>
    <w:rsid w:val="006C0AEC"/>
    <w:rsid w:val="006C141E"/>
    <w:rsid w:val="006C193C"/>
    <w:rsid w:val="006C1B30"/>
    <w:rsid w:val="006C1D61"/>
    <w:rsid w:val="006C236C"/>
    <w:rsid w:val="006C2700"/>
    <w:rsid w:val="006C2B66"/>
    <w:rsid w:val="006C2CC8"/>
    <w:rsid w:val="006C342F"/>
    <w:rsid w:val="006C3720"/>
    <w:rsid w:val="006C37E0"/>
    <w:rsid w:val="006C3A6F"/>
    <w:rsid w:val="006C4151"/>
    <w:rsid w:val="006C42E4"/>
    <w:rsid w:val="006C4529"/>
    <w:rsid w:val="006C4C14"/>
    <w:rsid w:val="006C4F64"/>
    <w:rsid w:val="006C4F69"/>
    <w:rsid w:val="006C516A"/>
    <w:rsid w:val="006C59F9"/>
    <w:rsid w:val="006C5B3D"/>
    <w:rsid w:val="006C5BAD"/>
    <w:rsid w:val="006C5BE9"/>
    <w:rsid w:val="006C60B5"/>
    <w:rsid w:val="006C60C0"/>
    <w:rsid w:val="006C6148"/>
    <w:rsid w:val="006C6213"/>
    <w:rsid w:val="006C6539"/>
    <w:rsid w:val="006C68D0"/>
    <w:rsid w:val="006C6C95"/>
    <w:rsid w:val="006C722B"/>
    <w:rsid w:val="006C73EA"/>
    <w:rsid w:val="006C7C1A"/>
    <w:rsid w:val="006D03CD"/>
    <w:rsid w:val="006D0A30"/>
    <w:rsid w:val="006D0B2A"/>
    <w:rsid w:val="006D0B68"/>
    <w:rsid w:val="006D0BA5"/>
    <w:rsid w:val="006D0C46"/>
    <w:rsid w:val="006D140D"/>
    <w:rsid w:val="006D1421"/>
    <w:rsid w:val="006D1B67"/>
    <w:rsid w:val="006D2185"/>
    <w:rsid w:val="006D2227"/>
    <w:rsid w:val="006D2594"/>
    <w:rsid w:val="006D2621"/>
    <w:rsid w:val="006D26EF"/>
    <w:rsid w:val="006D2F6C"/>
    <w:rsid w:val="006D2F6D"/>
    <w:rsid w:val="006D30C4"/>
    <w:rsid w:val="006D3454"/>
    <w:rsid w:val="006D36E6"/>
    <w:rsid w:val="006D40FE"/>
    <w:rsid w:val="006D4220"/>
    <w:rsid w:val="006D429B"/>
    <w:rsid w:val="006D44FB"/>
    <w:rsid w:val="006D4561"/>
    <w:rsid w:val="006D4FE0"/>
    <w:rsid w:val="006D53FE"/>
    <w:rsid w:val="006D5503"/>
    <w:rsid w:val="006D55AB"/>
    <w:rsid w:val="006D56BC"/>
    <w:rsid w:val="006D5AB0"/>
    <w:rsid w:val="006D5DFC"/>
    <w:rsid w:val="006D601A"/>
    <w:rsid w:val="006D6723"/>
    <w:rsid w:val="006D6863"/>
    <w:rsid w:val="006D68ED"/>
    <w:rsid w:val="006D6960"/>
    <w:rsid w:val="006D6C13"/>
    <w:rsid w:val="006D70F9"/>
    <w:rsid w:val="006D73DC"/>
    <w:rsid w:val="006D74FA"/>
    <w:rsid w:val="006D7657"/>
    <w:rsid w:val="006D7E96"/>
    <w:rsid w:val="006D7F36"/>
    <w:rsid w:val="006E055F"/>
    <w:rsid w:val="006E0779"/>
    <w:rsid w:val="006E0BFC"/>
    <w:rsid w:val="006E10E4"/>
    <w:rsid w:val="006E14A5"/>
    <w:rsid w:val="006E1EE4"/>
    <w:rsid w:val="006E2F67"/>
    <w:rsid w:val="006E3154"/>
    <w:rsid w:val="006E347D"/>
    <w:rsid w:val="006E38AB"/>
    <w:rsid w:val="006E38E2"/>
    <w:rsid w:val="006E39A4"/>
    <w:rsid w:val="006E3B6F"/>
    <w:rsid w:val="006E4368"/>
    <w:rsid w:val="006E449B"/>
    <w:rsid w:val="006E44F0"/>
    <w:rsid w:val="006E498E"/>
    <w:rsid w:val="006E4FB5"/>
    <w:rsid w:val="006E5047"/>
    <w:rsid w:val="006E5939"/>
    <w:rsid w:val="006E5A17"/>
    <w:rsid w:val="006E622C"/>
    <w:rsid w:val="006E653D"/>
    <w:rsid w:val="006E6916"/>
    <w:rsid w:val="006E6C31"/>
    <w:rsid w:val="006E6E4D"/>
    <w:rsid w:val="006E7656"/>
    <w:rsid w:val="006E7AC0"/>
    <w:rsid w:val="006E7F75"/>
    <w:rsid w:val="006F00EF"/>
    <w:rsid w:val="006F0187"/>
    <w:rsid w:val="006F01DF"/>
    <w:rsid w:val="006F02F8"/>
    <w:rsid w:val="006F057C"/>
    <w:rsid w:val="006F0740"/>
    <w:rsid w:val="006F0F43"/>
    <w:rsid w:val="006F104B"/>
    <w:rsid w:val="006F1177"/>
    <w:rsid w:val="006F11F4"/>
    <w:rsid w:val="006F1233"/>
    <w:rsid w:val="006F1912"/>
    <w:rsid w:val="006F1B5B"/>
    <w:rsid w:val="006F1C75"/>
    <w:rsid w:val="006F25E2"/>
    <w:rsid w:val="006F28F9"/>
    <w:rsid w:val="006F2DBB"/>
    <w:rsid w:val="006F2EA5"/>
    <w:rsid w:val="006F33E3"/>
    <w:rsid w:val="006F3BB0"/>
    <w:rsid w:val="006F3BD7"/>
    <w:rsid w:val="006F40DB"/>
    <w:rsid w:val="006F427E"/>
    <w:rsid w:val="006F4409"/>
    <w:rsid w:val="006F496E"/>
    <w:rsid w:val="006F56E1"/>
    <w:rsid w:val="006F61B8"/>
    <w:rsid w:val="006F6752"/>
    <w:rsid w:val="006F690F"/>
    <w:rsid w:val="006F6B40"/>
    <w:rsid w:val="006F70B3"/>
    <w:rsid w:val="006F74E3"/>
    <w:rsid w:val="006F76F2"/>
    <w:rsid w:val="006F7BFE"/>
    <w:rsid w:val="006F7D70"/>
    <w:rsid w:val="007000F1"/>
    <w:rsid w:val="007003B6"/>
    <w:rsid w:val="00700748"/>
    <w:rsid w:val="0070077C"/>
    <w:rsid w:val="00700CB7"/>
    <w:rsid w:val="0070144C"/>
    <w:rsid w:val="00701EB0"/>
    <w:rsid w:val="00702332"/>
    <w:rsid w:val="00702995"/>
    <w:rsid w:val="00702B1C"/>
    <w:rsid w:val="00702B8C"/>
    <w:rsid w:val="0070376D"/>
    <w:rsid w:val="00703EE3"/>
    <w:rsid w:val="00703FA4"/>
    <w:rsid w:val="00704283"/>
    <w:rsid w:val="0070464E"/>
    <w:rsid w:val="007049BB"/>
    <w:rsid w:val="00704E43"/>
    <w:rsid w:val="00704FA8"/>
    <w:rsid w:val="0070511D"/>
    <w:rsid w:val="007053DD"/>
    <w:rsid w:val="00705AFE"/>
    <w:rsid w:val="00705C5B"/>
    <w:rsid w:val="007060B5"/>
    <w:rsid w:val="00706109"/>
    <w:rsid w:val="00706329"/>
    <w:rsid w:val="00706558"/>
    <w:rsid w:val="0070669E"/>
    <w:rsid w:val="00706772"/>
    <w:rsid w:val="00706B09"/>
    <w:rsid w:val="00706EBE"/>
    <w:rsid w:val="0070721F"/>
    <w:rsid w:val="00707B1B"/>
    <w:rsid w:val="00707B2B"/>
    <w:rsid w:val="007102BD"/>
    <w:rsid w:val="0071033D"/>
    <w:rsid w:val="0071041B"/>
    <w:rsid w:val="007107FF"/>
    <w:rsid w:val="00710889"/>
    <w:rsid w:val="00710EE6"/>
    <w:rsid w:val="00710FF6"/>
    <w:rsid w:val="00711BF5"/>
    <w:rsid w:val="00711C3A"/>
    <w:rsid w:val="00711E58"/>
    <w:rsid w:val="00711E72"/>
    <w:rsid w:val="00712079"/>
    <w:rsid w:val="00712B1A"/>
    <w:rsid w:val="00713638"/>
    <w:rsid w:val="0071391A"/>
    <w:rsid w:val="00713B2D"/>
    <w:rsid w:val="00713BD9"/>
    <w:rsid w:val="00713F5A"/>
    <w:rsid w:val="007140FE"/>
    <w:rsid w:val="00714340"/>
    <w:rsid w:val="0071462A"/>
    <w:rsid w:val="00714902"/>
    <w:rsid w:val="00714926"/>
    <w:rsid w:val="00714972"/>
    <w:rsid w:val="00714A73"/>
    <w:rsid w:val="007159DB"/>
    <w:rsid w:val="00715AEF"/>
    <w:rsid w:val="00716746"/>
    <w:rsid w:val="00716939"/>
    <w:rsid w:val="00716C11"/>
    <w:rsid w:val="00717145"/>
    <w:rsid w:val="00717587"/>
    <w:rsid w:val="00717640"/>
    <w:rsid w:val="007176C2"/>
    <w:rsid w:val="0071799D"/>
    <w:rsid w:val="00717A37"/>
    <w:rsid w:val="00717A8C"/>
    <w:rsid w:val="00717A91"/>
    <w:rsid w:val="00717FA0"/>
    <w:rsid w:val="00720502"/>
    <w:rsid w:val="00720DE9"/>
    <w:rsid w:val="007210B8"/>
    <w:rsid w:val="0072127F"/>
    <w:rsid w:val="00721390"/>
    <w:rsid w:val="007221BB"/>
    <w:rsid w:val="007225CD"/>
    <w:rsid w:val="00722C8A"/>
    <w:rsid w:val="007234ED"/>
    <w:rsid w:val="0072358A"/>
    <w:rsid w:val="00723724"/>
    <w:rsid w:val="0072376A"/>
    <w:rsid w:val="00723A63"/>
    <w:rsid w:val="00723DC6"/>
    <w:rsid w:val="00723E06"/>
    <w:rsid w:val="007240EF"/>
    <w:rsid w:val="007249A9"/>
    <w:rsid w:val="00724A70"/>
    <w:rsid w:val="00725AB3"/>
    <w:rsid w:val="00725B3D"/>
    <w:rsid w:val="00725D4A"/>
    <w:rsid w:val="00725E83"/>
    <w:rsid w:val="00725ECA"/>
    <w:rsid w:val="007265EA"/>
    <w:rsid w:val="00726E98"/>
    <w:rsid w:val="007270BB"/>
    <w:rsid w:val="00727384"/>
    <w:rsid w:val="0072739E"/>
    <w:rsid w:val="0072751D"/>
    <w:rsid w:val="0072754F"/>
    <w:rsid w:val="007276E9"/>
    <w:rsid w:val="007278B3"/>
    <w:rsid w:val="00730260"/>
    <w:rsid w:val="00730732"/>
    <w:rsid w:val="00730736"/>
    <w:rsid w:val="00730E31"/>
    <w:rsid w:val="00730E67"/>
    <w:rsid w:val="0073104B"/>
    <w:rsid w:val="00731268"/>
    <w:rsid w:val="0073164C"/>
    <w:rsid w:val="00731AA5"/>
    <w:rsid w:val="00731B07"/>
    <w:rsid w:val="0073223B"/>
    <w:rsid w:val="0073255E"/>
    <w:rsid w:val="00732C6B"/>
    <w:rsid w:val="00732CE7"/>
    <w:rsid w:val="00732FF1"/>
    <w:rsid w:val="00733037"/>
    <w:rsid w:val="00733365"/>
    <w:rsid w:val="0073349C"/>
    <w:rsid w:val="007337A3"/>
    <w:rsid w:val="00733C27"/>
    <w:rsid w:val="0073454A"/>
    <w:rsid w:val="00735B31"/>
    <w:rsid w:val="00735C51"/>
    <w:rsid w:val="00735FA5"/>
    <w:rsid w:val="00736539"/>
    <w:rsid w:val="00736561"/>
    <w:rsid w:val="007365E8"/>
    <w:rsid w:val="00736662"/>
    <w:rsid w:val="007369CA"/>
    <w:rsid w:val="00736C6B"/>
    <w:rsid w:val="00736C74"/>
    <w:rsid w:val="00736D8E"/>
    <w:rsid w:val="00737087"/>
    <w:rsid w:val="007372F4"/>
    <w:rsid w:val="00737629"/>
    <w:rsid w:val="007376FD"/>
    <w:rsid w:val="00737A5D"/>
    <w:rsid w:val="00737DC4"/>
    <w:rsid w:val="00740333"/>
    <w:rsid w:val="00740497"/>
    <w:rsid w:val="00741119"/>
    <w:rsid w:val="007412E8"/>
    <w:rsid w:val="007413A6"/>
    <w:rsid w:val="007415A8"/>
    <w:rsid w:val="00741F8B"/>
    <w:rsid w:val="007427CE"/>
    <w:rsid w:val="00742832"/>
    <w:rsid w:val="00742B50"/>
    <w:rsid w:val="007430F5"/>
    <w:rsid w:val="0074355E"/>
    <w:rsid w:val="00743B7D"/>
    <w:rsid w:val="00743BCE"/>
    <w:rsid w:val="00743EBE"/>
    <w:rsid w:val="007440E2"/>
    <w:rsid w:val="0074422D"/>
    <w:rsid w:val="00744545"/>
    <w:rsid w:val="00744D01"/>
    <w:rsid w:val="00745073"/>
    <w:rsid w:val="007450AC"/>
    <w:rsid w:val="00745572"/>
    <w:rsid w:val="007455A0"/>
    <w:rsid w:val="00745647"/>
    <w:rsid w:val="00745A82"/>
    <w:rsid w:val="00745AC9"/>
    <w:rsid w:val="007460E9"/>
    <w:rsid w:val="00746679"/>
    <w:rsid w:val="0074667F"/>
    <w:rsid w:val="00746E4F"/>
    <w:rsid w:val="00747477"/>
    <w:rsid w:val="00747578"/>
    <w:rsid w:val="00747B5E"/>
    <w:rsid w:val="00747C69"/>
    <w:rsid w:val="0075028F"/>
    <w:rsid w:val="00751568"/>
    <w:rsid w:val="007517A9"/>
    <w:rsid w:val="00751809"/>
    <w:rsid w:val="007518F6"/>
    <w:rsid w:val="007521D9"/>
    <w:rsid w:val="0075242A"/>
    <w:rsid w:val="0075292D"/>
    <w:rsid w:val="00752B57"/>
    <w:rsid w:val="007530D7"/>
    <w:rsid w:val="007533FA"/>
    <w:rsid w:val="00753954"/>
    <w:rsid w:val="00754422"/>
    <w:rsid w:val="007544B6"/>
    <w:rsid w:val="00754642"/>
    <w:rsid w:val="007547C8"/>
    <w:rsid w:val="00754AB3"/>
    <w:rsid w:val="00754D85"/>
    <w:rsid w:val="007552AC"/>
    <w:rsid w:val="007553D0"/>
    <w:rsid w:val="00755459"/>
    <w:rsid w:val="00755573"/>
    <w:rsid w:val="007556D6"/>
    <w:rsid w:val="007558E6"/>
    <w:rsid w:val="00755B9A"/>
    <w:rsid w:val="00755C17"/>
    <w:rsid w:val="00755E6A"/>
    <w:rsid w:val="00756559"/>
    <w:rsid w:val="007568FB"/>
    <w:rsid w:val="00756EE8"/>
    <w:rsid w:val="007570DA"/>
    <w:rsid w:val="00757F5E"/>
    <w:rsid w:val="00760304"/>
    <w:rsid w:val="0076040A"/>
    <w:rsid w:val="0076072B"/>
    <w:rsid w:val="007609CD"/>
    <w:rsid w:val="00760C96"/>
    <w:rsid w:val="00760F8E"/>
    <w:rsid w:val="00761735"/>
    <w:rsid w:val="00761994"/>
    <w:rsid w:val="00761D23"/>
    <w:rsid w:val="00761DA8"/>
    <w:rsid w:val="00761ECC"/>
    <w:rsid w:val="00761FDB"/>
    <w:rsid w:val="007626DF"/>
    <w:rsid w:val="00762A08"/>
    <w:rsid w:val="00762E71"/>
    <w:rsid w:val="0076314E"/>
    <w:rsid w:val="00763335"/>
    <w:rsid w:val="0076341B"/>
    <w:rsid w:val="007635E0"/>
    <w:rsid w:val="00763F34"/>
    <w:rsid w:val="007642B6"/>
    <w:rsid w:val="007642D3"/>
    <w:rsid w:val="0076434A"/>
    <w:rsid w:val="007645E6"/>
    <w:rsid w:val="00764B90"/>
    <w:rsid w:val="00764F3F"/>
    <w:rsid w:val="0076511F"/>
    <w:rsid w:val="00765315"/>
    <w:rsid w:val="007653DC"/>
    <w:rsid w:val="0076547B"/>
    <w:rsid w:val="0076554F"/>
    <w:rsid w:val="00765688"/>
    <w:rsid w:val="007659AD"/>
    <w:rsid w:val="007659CE"/>
    <w:rsid w:val="00765C19"/>
    <w:rsid w:val="007660CF"/>
    <w:rsid w:val="00766E8E"/>
    <w:rsid w:val="007676B7"/>
    <w:rsid w:val="007679B7"/>
    <w:rsid w:val="00767DC1"/>
    <w:rsid w:val="0077038B"/>
    <w:rsid w:val="007707DF"/>
    <w:rsid w:val="00770A75"/>
    <w:rsid w:val="00770B52"/>
    <w:rsid w:val="00771A65"/>
    <w:rsid w:val="00771C50"/>
    <w:rsid w:val="00771E66"/>
    <w:rsid w:val="00771F14"/>
    <w:rsid w:val="00771F7A"/>
    <w:rsid w:val="0077217B"/>
    <w:rsid w:val="007726F5"/>
    <w:rsid w:val="00772DC7"/>
    <w:rsid w:val="00772E1C"/>
    <w:rsid w:val="00773156"/>
    <w:rsid w:val="007732D7"/>
    <w:rsid w:val="00773548"/>
    <w:rsid w:val="00773827"/>
    <w:rsid w:val="0077399F"/>
    <w:rsid w:val="0077448B"/>
    <w:rsid w:val="007748BA"/>
    <w:rsid w:val="00774DED"/>
    <w:rsid w:val="007754C0"/>
    <w:rsid w:val="00775D44"/>
    <w:rsid w:val="00775FC4"/>
    <w:rsid w:val="0077623B"/>
    <w:rsid w:val="0077657F"/>
    <w:rsid w:val="007766F0"/>
    <w:rsid w:val="00776A31"/>
    <w:rsid w:val="007770C3"/>
    <w:rsid w:val="00780450"/>
    <w:rsid w:val="007806FD"/>
    <w:rsid w:val="007807FB"/>
    <w:rsid w:val="00781072"/>
    <w:rsid w:val="007811D2"/>
    <w:rsid w:val="00781332"/>
    <w:rsid w:val="00781E95"/>
    <w:rsid w:val="00782612"/>
    <w:rsid w:val="007833FE"/>
    <w:rsid w:val="007836B3"/>
    <w:rsid w:val="00783770"/>
    <w:rsid w:val="007838CE"/>
    <w:rsid w:val="00783C2A"/>
    <w:rsid w:val="00783C31"/>
    <w:rsid w:val="00784524"/>
    <w:rsid w:val="007846E7"/>
    <w:rsid w:val="00784A20"/>
    <w:rsid w:val="0078605F"/>
    <w:rsid w:val="007869FA"/>
    <w:rsid w:val="00786A5F"/>
    <w:rsid w:val="00786AFB"/>
    <w:rsid w:val="00786C8A"/>
    <w:rsid w:val="007871F8"/>
    <w:rsid w:val="0078746C"/>
    <w:rsid w:val="007876BE"/>
    <w:rsid w:val="00787979"/>
    <w:rsid w:val="00787AC2"/>
    <w:rsid w:val="00787BAF"/>
    <w:rsid w:val="007906D6"/>
    <w:rsid w:val="0079075B"/>
    <w:rsid w:val="007907D2"/>
    <w:rsid w:val="00790DBF"/>
    <w:rsid w:val="0079103A"/>
    <w:rsid w:val="007911B8"/>
    <w:rsid w:val="00791493"/>
    <w:rsid w:val="00791555"/>
    <w:rsid w:val="00791665"/>
    <w:rsid w:val="0079198A"/>
    <w:rsid w:val="00792172"/>
    <w:rsid w:val="007921CA"/>
    <w:rsid w:val="007926FE"/>
    <w:rsid w:val="00792D2A"/>
    <w:rsid w:val="00792D57"/>
    <w:rsid w:val="00793629"/>
    <w:rsid w:val="007936D8"/>
    <w:rsid w:val="00793AB8"/>
    <w:rsid w:val="00793D66"/>
    <w:rsid w:val="00794082"/>
    <w:rsid w:val="0079471F"/>
    <w:rsid w:val="007948DB"/>
    <w:rsid w:val="00794D72"/>
    <w:rsid w:val="00794ECC"/>
    <w:rsid w:val="00794F94"/>
    <w:rsid w:val="007956AA"/>
    <w:rsid w:val="007959A4"/>
    <w:rsid w:val="00795C25"/>
    <w:rsid w:val="00795F94"/>
    <w:rsid w:val="0079614C"/>
    <w:rsid w:val="007964CD"/>
    <w:rsid w:val="007965E1"/>
    <w:rsid w:val="00796931"/>
    <w:rsid w:val="00796DDE"/>
    <w:rsid w:val="007970CB"/>
    <w:rsid w:val="00797780"/>
    <w:rsid w:val="00797B0A"/>
    <w:rsid w:val="00797E96"/>
    <w:rsid w:val="00797E9B"/>
    <w:rsid w:val="007A013A"/>
    <w:rsid w:val="007A0174"/>
    <w:rsid w:val="007A0502"/>
    <w:rsid w:val="007A09DA"/>
    <w:rsid w:val="007A0B6B"/>
    <w:rsid w:val="007A0EA2"/>
    <w:rsid w:val="007A1083"/>
    <w:rsid w:val="007A1093"/>
    <w:rsid w:val="007A1B5D"/>
    <w:rsid w:val="007A2286"/>
    <w:rsid w:val="007A23D0"/>
    <w:rsid w:val="007A27CC"/>
    <w:rsid w:val="007A29A0"/>
    <w:rsid w:val="007A393F"/>
    <w:rsid w:val="007A3E57"/>
    <w:rsid w:val="007A4265"/>
    <w:rsid w:val="007A4568"/>
    <w:rsid w:val="007A49AB"/>
    <w:rsid w:val="007A4E03"/>
    <w:rsid w:val="007A4FED"/>
    <w:rsid w:val="007A556F"/>
    <w:rsid w:val="007A5851"/>
    <w:rsid w:val="007A5BBB"/>
    <w:rsid w:val="007A63F0"/>
    <w:rsid w:val="007A6902"/>
    <w:rsid w:val="007A6AEC"/>
    <w:rsid w:val="007A6B0A"/>
    <w:rsid w:val="007A6F19"/>
    <w:rsid w:val="007A7321"/>
    <w:rsid w:val="007A774E"/>
    <w:rsid w:val="007A7878"/>
    <w:rsid w:val="007A78A2"/>
    <w:rsid w:val="007B030A"/>
    <w:rsid w:val="007B14F1"/>
    <w:rsid w:val="007B2795"/>
    <w:rsid w:val="007B2991"/>
    <w:rsid w:val="007B2C43"/>
    <w:rsid w:val="007B2E96"/>
    <w:rsid w:val="007B33C7"/>
    <w:rsid w:val="007B3AA7"/>
    <w:rsid w:val="007B4216"/>
    <w:rsid w:val="007B42AD"/>
    <w:rsid w:val="007B4708"/>
    <w:rsid w:val="007B4B28"/>
    <w:rsid w:val="007B4B65"/>
    <w:rsid w:val="007B4B94"/>
    <w:rsid w:val="007B513E"/>
    <w:rsid w:val="007B5277"/>
    <w:rsid w:val="007B52CA"/>
    <w:rsid w:val="007B54CE"/>
    <w:rsid w:val="007B56B9"/>
    <w:rsid w:val="007B5800"/>
    <w:rsid w:val="007B5A02"/>
    <w:rsid w:val="007B5A2C"/>
    <w:rsid w:val="007B619A"/>
    <w:rsid w:val="007B666D"/>
    <w:rsid w:val="007B6989"/>
    <w:rsid w:val="007B6B75"/>
    <w:rsid w:val="007B6D0D"/>
    <w:rsid w:val="007B6F28"/>
    <w:rsid w:val="007B6FEF"/>
    <w:rsid w:val="007B7501"/>
    <w:rsid w:val="007B7682"/>
    <w:rsid w:val="007B7ADB"/>
    <w:rsid w:val="007B7E81"/>
    <w:rsid w:val="007B7EC4"/>
    <w:rsid w:val="007C01FC"/>
    <w:rsid w:val="007C0D87"/>
    <w:rsid w:val="007C0F2B"/>
    <w:rsid w:val="007C1040"/>
    <w:rsid w:val="007C146D"/>
    <w:rsid w:val="007C19B5"/>
    <w:rsid w:val="007C1AD2"/>
    <w:rsid w:val="007C1CCC"/>
    <w:rsid w:val="007C1D04"/>
    <w:rsid w:val="007C253D"/>
    <w:rsid w:val="007C268C"/>
    <w:rsid w:val="007C288F"/>
    <w:rsid w:val="007C2A4E"/>
    <w:rsid w:val="007C2AFF"/>
    <w:rsid w:val="007C312F"/>
    <w:rsid w:val="007C38D6"/>
    <w:rsid w:val="007C3CDA"/>
    <w:rsid w:val="007C3E16"/>
    <w:rsid w:val="007C4330"/>
    <w:rsid w:val="007C4380"/>
    <w:rsid w:val="007C4384"/>
    <w:rsid w:val="007C43F1"/>
    <w:rsid w:val="007C4652"/>
    <w:rsid w:val="007C4740"/>
    <w:rsid w:val="007C4D3E"/>
    <w:rsid w:val="007C4F88"/>
    <w:rsid w:val="007C549E"/>
    <w:rsid w:val="007C5559"/>
    <w:rsid w:val="007C5888"/>
    <w:rsid w:val="007C595C"/>
    <w:rsid w:val="007C5C48"/>
    <w:rsid w:val="007C5D14"/>
    <w:rsid w:val="007C5EDE"/>
    <w:rsid w:val="007C64AE"/>
    <w:rsid w:val="007C7650"/>
    <w:rsid w:val="007C76C1"/>
    <w:rsid w:val="007C77C4"/>
    <w:rsid w:val="007C77DF"/>
    <w:rsid w:val="007C7B44"/>
    <w:rsid w:val="007C7D25"/>
    <w:rsid w:val="007D002F"/>
    <w:rsid w:val="007D070F"/>
    <w:rsid w:val="007D090C"/>
    <w:rsid w:val="007D0A56"/>
    <w:rsid w:val="007D163C"/>
    <w:rsid w:val="007D17C8"/>
    <w:rsid w:val="007D17E2"/>
    <w:rsid w:val="007D18DF"/>
    <w:rsid w:val="007D19EA"/>
    <w:rsid w:val="007D1E95"/>
    <w:rsid w:val="007D2128"/>
    <w:rsid w:val="007D22D6"/>
    <w:rsid w:val="007D28F5"/>
    <w:rsid w:val="007D29A5"/>
    <w:rsid w:val="007D2B2B"/>
    <w:rsid w:val="007D2F7E"/>
    <w:rsid w:val="007D2FDE"/>
    <w:rsid w:val="007D3538"/>
    <w:rsid w:val="007D3A48"/>
    <w:rsid w:val="007D41D1"/>
    <w:rsid w:val="007D4375"/>
    <w:rsid w:val="007D4BFB"/>
    <w:rsid w:val="007D515C"/>
    <w:rsid w:val="007D5380"/>
    <w:rsid w:val="007D587C"/>
    <w:rsid w:val="007D5924"/>
    <w:rsid w:val="007D5A9A"/>
    <w:rsid w:val="007D5DA2"/>
    <w:rsid w:val="007D6046"/>
    <w:rsid w:val="007D6189"/>
    <w:rsid w:val="007D6492"/>
    <w:rsid w:val="007D658E"/>
    <w:rsid w:val="007D65E1"/>
    <w:rsid w:val="007D6808"/>
    <w:rsid w:val="007D6827"/>
    <w:rsid w:val="007D6D1F"/>
    <w:rsid w:val="007D6DF8"/>
    <w:rsid w:val="007D6E79"/>
    <w:rsid w:val="007E0037"/>
    <w:rsid w:val="007E016B"/>
    <w:rsid w:val="007E03FF"/>
    <w:rsid w:val="007E074B"/>
    <w:rsid w:val="007E0879"/>
    <w:rsid w:val="007E0F46"/>
    <w:rsid w:val="007E0F87"/>
    <w:rsid w:val="007E15B8"/>
    <w:rsid w:val="007E17D8"/>
    <w:rsid w:val="007E1CBC"/>
    <w:rsid w:val="007E1DBD"/>
    <w:rsid w:val="007E2171"/>
    <w:rsid w:val="007E2197"/>
    <w:rsid w:val="007E2210"/>
    <w:rsid w:val="007E26D1"/>
    <w:rsid w:val="007E291B"/>
    <w:rsid w:val="007E2AD9"/>
    <w:rsid w:val="007E2F56"/>
    <w:rsid w:val="007E35CB"/>
    <w:rsid w:val="007E404D"/>
    <w:rsid w:val="007E44C6"/>
    <w:rsid w:val="007E45A7"/>
    <w:rsid w:val="007E4925"/>
    <w:rsid w:val="007E5216"/>
    <w:rsid w:val="007E549F"/>
    <w:rsid w:val="007E5836"/>
    <w:rsid w:val="007E5B8D"/>
    <w:rsid w:val="007E5C13"/>
    <w:rsid w:val="007E5EC5"/>
    <w:rsid w:val="007E63D0"/>
    <w:rsid w:val="007E678C"/>
    <w:rsid w:val="007E6B18"/>
    <w:rsid w:val="007E7367"/>
    <w:rsid w:val="007E7AF9"/>
    <w:rsid w:val="007F00EF"/>
    <w:rsid w:val="007F055C"/>
    <w:rsid w:val="007F143B"/>
    <w:rsid w:val="007F1E0C"/>
    <w:rsid w:val="007F1EDD"/>
    <w:rsid w:val="007F22A1"/>
    <w:rsid w:val="007F2628"/>
    <w:rsid w:val="007F2C84"/>
    <w:rsid w:val="007F3389"/>
    <w:rsid w:val="007F353C"/>
    <w:rsid w:val="007F3775"/>
    <w:rsid w:val="007F3C4D"/>
    <w:rsid w:val="007F3CBD"/>
    <w:rsid w:val="007F3D19"/>
    <w:rsid w:val="007F3FFD"/>
    <w:rsid w:val="007F44D8"/>
    <w:rsid w:val="007F4594"/>
    <w:rsid w:val="007F4622"/>
    <w:rsid w:val="007F502C"/>
    <w:rsid w:val="007F5365"/>
    <w:rsid w:val="007F536B"/>
    <w:rsid w:val="007F5419"/>
    <w:rsid w:val="007F54F1"/>
    <w:rsid w:val="007F55AF"/>
    <w:rsid w:val="007F5664"/>
    <w:rsid w:val="007F5728"/>
    <w:rsid w:val="007F5D46"/>
    <w:rsid w:val="007F623B"/>
    <w:rsid w:val="007F6A07"/>
    <w:rsid w:val="007F6A1A"/>
    <w:rsid w:val="007F6DF1"/>
    <w:rsid w:val="007F6EA3"/>
    <w:rsid w:val="007F73F9"/>
    <w:rsid w:val="007F7B2B"/>
    <w:rsid w:val="007F7EF7"/>
    <w:rsid w:val="0080017B"/>
    <w:rsid w:val="00800274"/>
    <w:rsid w:val="00800359"/>
    <w:rsid w:val="008003C2"/>
    <w:rsid w:val="008003C4"/>
    <w:rsid w:val="00800605"/>
    <w:rsid w:val="00800778"/>
    <w:rsid w:val="00800A31"/>
    <w:rsid w:val="008010CE"/>
    <w:rsid w:val="008011A0"/>
    <w:rsid w:val="0080133A"/>
    <w:rsid w:val="00801417"/>
    <w:rsid w:val="0080169F"/>
    <w:rsid w:val="008022FF"/>
    <w:rsid w:val="00802485"/>
    <w:rsid w:val="008026C3"/>
    <w:rsid w:val="0080293A"/>
    <w:rsid w:val="00803051"/>
    <w:rsid w:val="008032D8"/>
    <w:rsid w:val="00803AD4"/>
    <w:rsid w:val="00803BE9"/>
    <w:rsid w:val="00803EB7"/>
    <w:rsid w:val="00804275"/>
    <w:rsid w:val="00804891"/>
    <w:rsid w:val="00804B09"/>
    <w:rsid w:val="0080513B"/>
    <w:rsid w:val="00805534"/>
    <w:rsid w:val="008055CB"/>
    <w:rsid w:val="00805998"/>
    <w:rsid w:val="00805A31"/>
    <w:rsid w:val="00805A90"/>
    <w:rsid w:val="00805EA3"/>
    <w:rsid w:val="00806380"/>
    <w:rsid w:val="00806382"/>
    <w:rsid w:val="008065C9"/>
    <w:rsid w:val="00806773"/>
    <w:rsid w:val="00806CE8"/>
    <w:rsid w:val="00806FBC"/>
    <w:rsid w:val="008074E3"/>
    <w:rsid w:val="00810358"/>
    <w:rsid w:val="008105B2"/>
    <w:rsid w:val="00811183"/>
    <w:rsid w:val="00811222"/>
    <w:rsid w:val="008114DE"/>
    <w:rsid w:val="00812010"/>
    <w:rsid w:val="00812794"/>
    <w:rsid w:val="00812AEF"/>
    <w:rsid w:val="00813015"/>
    <w:rsid w:val="008130BF"/>
    <w:rsid w:val="0081391E"/>
    <w:rsid w:val="00813A6B"/>
    <w:rsid w:val="00813ECD"/>
    <w:rsid w:val="00813FE5"/>
    <w:rsid w:val="008141C1"/>
    <w:rsid w:val="00814654"/>
    <w:rsid w:val="0081526A"/>
    <w:rsid w:val="00815462"/>
    <w:rsid w:val="008154B7"/>
    <w:rsid w:val="008156F1"/>
    <w:rsid w:val="00815B65"/>
    <w:rsid w:val="00815C77"/>
    <w:rsid w:val="008163BD"/>
    <w:rsid w:val="0081658F"/>
    <w:rsid w:val="00816A9B"/>
    <w:rsid w:val="00816BD7"/>
    <w:rsid w:val="00817357"/>
    <w:rsid w:val="0081780C"/>
    <w:rsid w:val="008178A6"/>
    <w:rsid w:val="00817B2D"/>
    <w:rsid w:val="00817C7F"/>
    <w:rsid w:val="0082005D"/>
    <w:rsid w:val="00820301"/>
    <w:rsid w:val="00820CB1"/>
    <w:rsid w:val="00820D2C"/>
    <w:rsid w:val="00821202"/>
    <w:rsid w:val="008214FF"/>
    <w:rsid w:val="008217B0"/>
    <w:rsid w:val="00821916"/>
    <w:rsid w:val="00821C9A"/>
    <w:rsid w:val="00821C9B"/>
    <w:rsid w:val="00822337"/>
    <w:rsid w:val="0082270C"/>
    <w:rsid w:val="00822AC1"/>
    <w:rsid w:val="00823168"/>
    <w:rsid w:val="008240BC"/>
    <w:rsid w:val="008243B1"/>
    <w:rsid w:val="00825059"/>
    <w:rsid w:val="0082513A"/>
    <w:rsid w:val="0082530C"/>
    <w:rsid w:val="008253C0"/>
    <w:rsid w:val="0082563A"/>
    <w:rsid w:val="00825861"/>
    <w:rsid w:val="00825B8B"/>
    <w:rsid w:val="008260AB"/>
    <w:rsid w:val="0082622A"/>
    <w:rsid w:val="008264AC"/>
    <w:rsid w:val="00827106"/>
    <w:rsid w:val="00827335"/>
    <w:rsid w:val="008300CC"/>
    <w:rsid w:val="00830234"/>
    <w:rsid w:val="00830A3D"/>
    <w:rsid w:val="00830D84"/>
    <w:rsid w:val="00830FD6"/>
    <w:rsid w:val="008314D6"/>
    <w:rsid w:val="00831862"/>
    <w:rsid w:val="0083198A"/>
    <w:rsid w:val="00831B13"/>
    <w:rsid w:val="00832368"/>
    <w:rsid w:val="00832614"/>
    <w:rsid w:val="00832BA4"/>
    <w:rsid w:val="00832C1D"/>
    <w:rsid w:val="008331C2"/>
    <w:rsid w:val="008337A7"/>
    <w:rsid w:val="00833A6D"/>
    <w:rsid w:val="008342CC"/>
    <w:rsid w:val="0083430A"/>
    <w:rsid w:val="008344A2"/>
    <w:rsid w:val="008346AD"/>
    <w:rsid w:val="008348FD"/>
    <w:rsid w:val="008350E0"/>
    <w:rsid w:val="0083513A"/>
    <w:rsid w:val="00835E98"/>
    <w:rsid w:val="0083657A"/>
    <w:rsid w:val="00836783"/>
    <w:rsid w:val="00836CEC"/>
    <w:rsid w:val="00837967"/>
    <w:rsid w:val="00837B52"/>
    <w:rsid w:val="00840412"/>
    <w:rsid w:val="00840629"/>
    <w:rsid w:val="00840656"/>
    <w:rsid w:val="00840DEC"/>
    <w:rsid w:val="00841EC9"/>
    <w:rsid w:val="0084209F"/>
    <w:rsid w:val="0084306C"/>
    <w:rsid w:val="00843FAD"/>
    <w:rsid w:val="008447BB"/>
    <w:rsid w:val="008447EB"/>
    <w:rsid w:val="008448B0"/>
    <w:rsid w:val="00844B46"/>
    <w:rsid w:val="008450AF"/>
    <w:rsid w:val="008450BF"/>
    <w:rsid w:val="0084608B"/>
    <w:rsid w:val="008463D0"/>
    <w:rsid w:val="0084658B"/>
    <w:rsid w:val="00846E5D"/>
    <w:rsid w:val="00846F60"/>
    <w:rsid w:val="0084710D"/>
    <w:rsid w:val="00847346"/>
    <w:rsid w:val="008477D8"/>
    <w:rsid w:val="00847A34"/>
    <w:rsid w:val="00847A39"/>
    <w:rsid w:val="00850221"/>
    <w:rsid w:val="008503AA"/>
    <w:rsid w:val="00850727"/>
    <w:rsid w:val="008507EB"/>
    <w:rsid w:val="008508EF"/>
    <w:rsid w:val="008509A4"/>
    <w:rsid w:val="00850BCA"/>
    <w:rsid w:val="00850F6A"/>
    <w:rsid w:val="0085135E"/>
    <w:rsid w:val="00851435"/>
    <w:rsid w:val="00851566"/>
    <w:rsid w:val="00851A3D"/>
    <w:rsid w:val="00851A91"/>
    <w:rsid w:val="00851F0D"/>
    <w:rsid w:val="00852567"/>
    <w:rsid w:val="00852906"/>
    <w:rsid w:val="00852C30"/>
    <w:rsid w:val="0085326C"/>
    <w:rsid w:val="00853368"/>
    <w:rsid w:val="008537AC"/>
    <w:rsid w:val="00853937"/>
    <w:rsid w:val="0085425E"/>
    <w:rsid w:val="0085427C"/>
    <w:rsid w:val="008543DF"/>
    <w:rsid w:val="00854BB5"/>
    <w:rsid w:val="00854C57"/>
    <w:rsid w:val="00854C98"/>
    <w:rsid w:val="00854EA8"/>
    <w:rsid w:val="008550FC"/>
    <w:rsid w:val="0085522D"/>
    <w:rsid w:val="008556D7"/>
    <w:rsid w:val="00855907"/>
    <w:rsid w:val="00856410"/>
    <w:rsid w:val="00856489"/>
    <w:rsid w:val="008565CF"/>
    <w:rsid w:val="00856BAD"/>
    <w:rsid w:val="0085721A"/>
    <w:rsid w:val="008572EB"/>
    <w:rsid w:val="00857801"/>
    <w:rsid w:val="00857867"/>
    <w:rsid w:val="00857CE0"/>
    <w:rsid w:val="00860203"/>
    <w:rsid w:val="008606FD"/>
    <w:rsid w:val="00860E3F"/>
    <w:rsid w:val="00860F49"/>
    <w:rsid w:val="008610CA"/>
    <w:rsid w:val="00861285"/>
    <w:rsid w:val="008613CD"/>
    <w:rsid w:val="00861703"/>
    <w:rsid w:val="00861DE5"/>
    <w:rsid w:val="00861FD5"/>
    <w:rsid w:val="00862209"/>
    <w:rsid w:val="008622D0"/>
    <w:rsid w:val="00862829"/>
    <w:rsid w:val="00862D64"/>
    <w:rsid w:val="00862EC3"/>
    <w:rsid w:val="00862F7A"/>
    <w:rsid w:val="00863106"/>
    <w:rsid w:val="00863382"/>
    <w:rsid w:val="008639C0"/>
    <w:rsid w:val="00863F36"/>
    <w:rsid w:val="008642BF"/>
    <w:rsid w:val="00864976"/>
    <w:rsid w:val="0086521D"/>
    <w:rsid w:val="00865F35"/>
    <w:rsid w:val="00866A5F"/>
    <w:rsid w:val="00866A70"/>
    <w:rsid w:val="00866C85"/>
    <w:rsid w:val="008676AB"/>
    <w:rsid w:val="008676B5"/>
    <w:rsid w:val="0086779E"/>
    <w:rsid w:val="008677E8"/>
    <w:rsid w:val="008678FB"/>
    <w:rsid w:val="00867DFC"/>
    <w:rsid w:val="0087036C"/>
    <w:rsid w:val="00870447"/>
    <w:rsid w:val="0087046C"/>
    <w:rsid w:val="008705A7"/>
    <w:rsid w:val="0087073D"/>
    <w:rsid w:val="00870813"/>
    <w:rsid w:val="00870AAA"/>
    <w:rsid w:val="00870B05"/>
    <w:rsid w:val="00871A15"/>
    <w:rsid w:val="00872054"/>
    <w:rsid w:val="008721FC"/>
    <w:rsid w:val="00872EBE"/>
    <w:rsid w:val="008731A3"/>
    <w:rsid w:val="00873A18"/>
    <w:rsid w:val="00873A9A"/>
    <w:rsid w:val="00873C98"/>
    <w:rsid w:val="00873D2C"/>
    <w:rsid w:val="00873E14"/>
    <w:rsid w:val="00873F0F"/>
    <w:rsid w:val="00874AD6"/>
    <w:rsid w:val="0087560B"/>
    <w:rsid w:val="00875A35"/>
    <w:rsid w:val="00877086"/>
    <w:rsid w:val="0087732E"/>
    <w:rsid w:val="008776A4"/>
    <w:rsid w:val="008778B1"/>
    <w:rsid w:val="00877AFA"/>
    <w:rsid w:val="00877F42"/>
    <w:rsid w:val="00877F99"/>
    <w:rsid w:val="00880A90"/>
    <w:rsid w:val="00880B07"/>
    <w:rsid w:val="00880D04"/>
    <w:rsid w:val="00880FB0"/>
    <w:rsid w:val="00881629"/>
    <w:rsid w:val="00881865"/>
    <w:rsid w:val="00881A8D"/>
    <w:rsid w:val="00882103"/>
    <w:rsid w:val="00882B92"/>
    <w:rsid w:val="00883291"/>
    <w:rsid w:val="0088354C"/>
    <w:rsid w:val="00883A8A"/>
    <w:rsid w:val="00884119"/>
    <w:rsid w:val="0088436C"/>
    <w:rsid w:val="00884BC0"/>
    <w:rsid w:val="00884C24"/>
    <w:rsid w:val="00884D0C"/>
    <w:rsid w:val="00884F4F"/>
    <w:rsid w:val="00885368"/>
    <w:rsid w:val="00885405"/>
    <w:rsid w:val="008857A0"/>
    <w:rsid w:val="00885FC3"/>
    <w:rsid w:val="008869F4"/>
    <w:rsid w:val="0088780B"/>
    <w:rsid w:val="00887C31"/>
    <w:rsid w:val="00887CDF"/>
    <w:rsid w:val="00887D6E"/>
    <w:rsid w:val="00887E2B"/>
    <w:rsid w:val="00887F89"/>
    <w:rsid w:val="008900B7"/>
    <w:rsid w:val="008911CC"/>
    <w:rsid w:val="00891525"/>
    <w:rsid w:val="0089188A"/>
    <w:rsid w:val="00891937"/>
    <w:rsid w:val="00891952"/>
    <w:rsid w:val="008926DC"/>
    <w:rsid w:val="0089278D"/>
    <w:rsid w:val="00892AE5"/>
    <w:rsid w:val="00892EE1"/>
    <w:rsid w:val="008930C9"/>
    <w:rsid w:val="0089336B"/>
    <w:rsid w:val="008934BE"/>
    <w:rsid w:val="008938A1"/>
    <w:rsid w:val="00893A64"/>
    <w:rsid w:val="0089412F"/>
    <w:rsid w:val="0089413B"/>
    <w:rsid w:val="0089425A"/>
    <w:rsid w:val="008942F9"/>
    <w:rsid w:val="0089462A"/>
    <w:rsid w:val="00894DCF"/>
    <w:rsid w:val="00894E4E"/>
    <w:rsid w:val="00894E6D"/>
    <w:rsid w:val="00894FA3"/>
    <w:rsid w:val="008957D9"/>
    <w:rsid w:val="00895814"/>
    <w:rsid w:val="00895BD7"/>
    <w:rsid w:val="00896288"/>
    <w:rsid w:val="00896791"/>
    <w:rsid w:val="00896C89"/>
    <w:rsid w:val="0089709D"/>
    <w:rsid w:val="008971EF"/>
    <w:rsid w:val="00897C44"/>
    <w:rsid w:val="008A0164"/>
    <w:rsid w:val="008A0414"/>
    <w:rsid w:val="008A0624"/>
    <w:rsid w:val="008A06F8"/>
    <w:rsid w:val="008A0817"/>
    <w:rsid w:val="008A08E0"/>
    <w:rsid w:val="008A08E2"/>
    <w:rsid w:val="008A0EB8"/>
    <w:rsid w:val="008A1203"/>
    <w:rsid w:val="008A12FB"/>
    <w:rsid w:val="008A150A"/>
    <w:rsid w:val="008A155E"/>
    <w:rsid w:val="008A155F"/>
    <w:rsid w:val="008A17B2"/>
    <w:rsid w:val="008A19CF"/>
    <w:rsid w:val="008A1B37"/>
    <w:rsid w:val="008A1C8E"/>
    <w:rsid w:val="008A21C1"/>
    <w:rsid w:val="008A2A78"/>
    <w:rsid w:val="008A3278"/>
    <w:rsid w:val="008A3358"/>
    <w:rsid w:val="008A3493"/>
    <w:rsid w:val="008A37DC"/>
    <w:rsid w:val="008A39CA"/>
    <w:rsid w:val="008A4068"/>
    <w:rsid w:val="008A40AA"/>
    <w:rsid w:val="008A40EC"/>
    <w:rsid w:val="008A4185"/>
    <w:rsid w:val="008A427E"/>
    <w:rsid w:val="008A461B"/>
    <w:rsid w:val="008A4621"/>
    <w:rsid w:val="008A475B"/>
    <w:rsid w:val="008A49CE"/>
    <w:rsid w:val="008A4B0D"/>
    <w:rsid w:val="008A5116"/>
    <w:rsid w:val="008A54D9"/>
    <w:rsid w:val="008A565C"/>
    <w:rsid w:val="008A6066"/>
    <w:rsid w:val="008A61A7"/>
    <w:rsid w:val="008A6263"/>
    <w:rsid w:val="008A62B0"/>
    <w:rsid w:val="008A6364"/>
    <w:rsid w:val="008A659E"/>
    <w:rsid w:val="008A65A4"/>
    <w:rsid w:val="008A68B3"/>
    <w:rsid w:val="008A7DBF"/>
    <w:rsid w:val="008B0AB7"/>
    <w:rsid w:val="008B0AE1"/>
    <w:rsid w:val="008B0F79"/>
    <w:rsid w:val="008B103A"/>
    <w:rsid w:val="008B158A"/>
    <w:rsid w:val="008B1BD2"/>
    <w:rsid w:val="008B1BF5"/>
    <w:rsid w:val="008B1FC5"/>
    <w:rsid w:val="008B2470"/>
    <w:rsid w:val="008B287C"/>
    <w:rsid w:val="008B2E5A"/>
    <w:rsid w:val="008B30F7"/>
    <w:rsid w:val="008B3B41"/>
    <w:rsid w:val="008B3B58"/>
    <w:rsid w:val="008B3B65"/>
    <w:rsid w:val="008B3C7F"/>
    <w:rsid w:val="008B40B6"/>
    <w:rsid w:val="008B4345"/>
    <w:rsid w:val="008B4400"/>
    <w:rsid w:val="008B464C"/>
    <w:rsid w:val="008B4B2C"/>
    <w:rsid w:val="008B4E8F"/>
    <w:rsid w:val="008B5099"/>
    <w:rsid w:val="008B52C2"/>
    <w:rsid w:val="008B55BC"/>
    <w:rsid w:val="008B5D1C"/>
    <w:rsid w:val="008B5F43"/>
    <w:rsid w:val="008B60B1"/>
    <w:rsid w:val="008B618B"/>
    <w:rsid w:val="008B6377"/>
    <w:rsid w:val="008B6431"/>
    <w:rsid w:val="008B6587"/>
    <w:rsid w:val="008B6601"/>
    <w:rsid w:val="008B6917"/>
    <w:rsid w:val="008B6A31"/>
    <w:rsid w:val="008B6E04"/>
    <w:rsid w:val="008B731C"/>
    <w:rsid w:val="008B7723"/>
    <w:rsid w:val="008C0047"/>
    <w:rsid w:val="008C03B9"/>
    <w:rsid w:val="008C053D"/>
    <w:rsid w:val="008C0C7B"/>
    <w:rsid w:val="008C0CAC"/>
    <w:rsid w:val="008C0D6B"/>
    <w:rsid w:val="008C1135"/>
    <w:rsid w:val="008C1322"/>
    <w:rsid w:val="008C1650"/>
    <w:rsid w:val="008C1C79"/>
    <w:rsid w:val="008C1CD4"/>
    <w:rsid w:val="008C1D8C"/>
    <w:rsid w:val="008C1EA9"/>
    <w:rsid w:val="008C28A5"/>
    <w:rsid w:val="008C2B52"/>
    <w:rsid w:val="008C2C31"/>
    <w:rsid w:val="008C3125"/>
    <w:rsid w:val="008C3401"/>
    <w:rsid w:val="008C3BB8"/>
    <w:rsid w:val="008C4594"/>
    <w:rsid w:val="008C5267"/>
    <w:rsid w:val="008C55A2"/>
    <w:rsid w:val="008C583C"/>
    <w:rsid w:val="008C592F"/>
    <w:rsid w:val="008C5CB7"/>
    <w:rsid w:val="008C695B"/>
    <w:rsid w:val="008C69CE"/>
    <w:rsid w:val="008C6C70"/>
    <w:rsid w:val="008C6D64"/>
    <w:rsid w:val="008C6D8A"/>
    <w:rsid w:val="008C7151"/>
    <w:rsid w:val="008C7282"/>
    <w:rsid w:val="008C7374"/>
    <w:rsid w:val="008C7879"/>
    <w:rsid w:val="008C7B1A"/>
    <w:rsid w:val="008C7E44"/>
    <w:rsid w:val="008D05DB"/>
    <w:rsid w:val="008D10A8"/>
    <w:rsid w:val="008D1CAC"/>
    <w:rsid w:val="008D1FA5"/>
    <w:rsid w:val="008D24A8"/>
    <w:rsid w:val="008D24BD"/>
    <w:rsid w:val="008D24EF"/>
    <w:rsid w:val="008D2CF2"/>
    <w:rsid w:val="008D2EDD"/>
    <w:rsid w:val="008D34A9"/>
    <w:rsid w:val="008D40EC"/>
    <w:rsid w:val="008D4405"/>
    <w:rsid w:val="008D4CF5"/>
    <w:rsid w:val="008D4DF9"/>
    <w:rsid w:val="008D518B"/>
    <w:rsid w:val="008D5E28"/>
    <w:rsid w:val="008D6279"/>
    <w:rsid w:val="008D67CA"/>
    <w:rsid w:val="008D68F0"/>
    <w:rsid w:val="008D6BF3"/>
    <w:rsid w:val="008D7277"/>
    <w:rsid w:val="008D72DC"/>
    <w:rsid w:val="008D7791"/>
    <w:rsid w:val="008D7894"/>
    <w:rsid w:val="008D7A57"/>
    <w:rsid w:val="008D7A7F"/>
    <w:rsid w:val="008E0358"/>
    <w:rsid w:val="008E0469"/>
    <w:rsid w:val="008E0AD8"/>
    <w:rsid w:val="008E0AF8"/>
    <w:rsid w:val="008E0EFC"/>
    <w:rsid w:val="008E10C8"/>
    <w:rsid w:val="008E1879"/>
    <w:rsid w:val="008E18E0"/>
    <w:rsid w:val="008E223B"/>
    <w:rsid w:val="008E2356"/>
    <w:rsid w:val="008E26EC"/>
    <w:rsid w:val="008E29AF"/>
    <w:rsid w:val="008E2B29"/>
    <w:rsid w:val="008E2B50"/>
    <w:rsid w:val="008E2B7E"/>
    <w:rsid w:val="008E2D36"/>
    <w:rsid w:val="008E302E"/>
    <w:rsid w:val="008E3593"/>
    <w:rsid w:val="008E3795"/>
    <w:rsid w:val="008E38B7"/>
    <w:rsid w:val="008E3CEE"/>
    <w:rsid w:val="008E3DB5"/>
    <w:rsid w:val="008E43D9"/>
    <w:rsid w:val="008E465E"/>
    <w:rsid w:val="008E4AB0"/>
    <w:rsid w:val="008E54A7"/>
    <w:rsid w:val="008E5DE3"/>
    <w:rsid w:val="008E65CC"/>
    <w:rsid w:val="008E6BA2"/>
    <w:rsid w:val="008E7314"/>
    <w:rsid w:val="008E79BB"/>
    <w:rsid w:val="008E79C8"/>
    <w:rsid w:val="008E7A29"/>
    <w:rsid w:val="008E7A32"/>
    <w:rsid w:val="008F033E"/>
    <w:rsid w:val="008F037F"/>
    <w:rsid w:val="008F05B3"/>
    <w:rsid w:val="008F05CF"/>
    <w:rsid w:val="008F06DE"/>
    <w:rsid w:val="008F0969"/>
    <w:rsid w:val="008F0A9E"/>
    <w:rsid w:val="008F0AAE"/>
    <w:rsid w:val="008F0D93"/>
    <w:rsid w:val="008F0FBA"/>
    <w:rsid w:val="008F14FC"/>
    <w:rsid w:val="008F17B9"/>
    <w:rsid w:val="008F1876"/>
    <w:rsid w:val="008F1CE6"/>
    <w:rsid w:val="008F2069"/>
    <w:rsid w:val="008F295A"/>
    <w:rsid w:val="008F2AEB"/>
    <w:rsid w:val="008F2C7E"/>
    <w:rsid w:val="008F2DA1"/>
    <w:rsid w:val="008F2F01"/>
    <w:rsid w:val="008F31F3"/>
    <w:rsid w:val="008F34DB"/>
    <w:rsid w:val="008F37B9"/>
    <w:rsid w:val="008F3876"/>
    <w:rsid w:val="008F3B49"/>
    <w:rsid w:val="008F3D5E"/>
    <w:rsid w:val="008F3EBE"/>
    <w:rsid w:val="008F44FC"/>
    <w:rsid w:val="008F49A4"/>
    <w:rsid w:val="008F4E5B"/>
    <w:rsid w:val="008F5520"/>
    <w:rsid w:val="008F5EAA"/>
    <w:rsid w:val="008F65CD"/>
    <w:rsid w:val="008F7305"/>
    <w:rsid w:val="008F752C"/>
    <w:rsid w:val="008F7BE2"/>
    <w:rsid w:val="009009E9"/>
    <w:rsid w:val="00900AA2"/>
    <w:rsid w:val="00900CE9"/>
    <w:rsid w:val="00901092"/>
    <w:rsid w:val="00901463"/>
    <w:rsid w:val="009015D9"/>
    <w:rsid w:val="009016D5"/>
    <w:rsid w:val="00901886"/>
    <w:rsid w:val="00902018"/>
    <w:rsid w:val="00902116"/>
    <w:rsid w:val="0090290A"/>
    <w:rsid w:val="00902C92"/>
    <w:rsid w:val="00902CBD"/>
    <w:rsid w:val="00902D7E"/>
    <w:rsid w:val="009032AD"/>
    <w:rsid w:val="0090383E"/>
    <w:rsid w:val="00903872"/>
    <w:rsid w:val="00903C72"/>
    <w:rsid w:val="00903CF0"/>
    <w:rsid w:val="00903FEF"/>
    <w:rsid w:val="009040FF"/>
    <w:rsid w:val="00904B9F"/>
    <w:rsid w:val="00904D6D"/>
    <w:rsid w:val="00904FA2"/>
    <w:rsid w:val="00905145"/>
    <w:rsid w:val="00905157"/>
    <w:rsid w:val="00905419"/>
    <w:rsid w:val="00905745"/>
    <w:rsid w:val="009060AD"/>
    <w:rsid w:val="009063EA"/>
    <w:rsid w:val="0090644F"/>
    <w:rsid w:val="00906C68"/>
    <w:rsid w:val="00907451"/>
    <w:rsid w:val="0090767F"/>
    <w:rsid w:val="009076D8"/>
    <w:rsid w:val="00907AD0"/>
    <w:rsid w:val="00910596"/>
    <w:rsid w:val="00910964"/>
    <w:rsid w:val="00910C02"/>
    <w:rsid w:val="00910C91"/>
    <w:rsid w:val="009110E5"/>
    <w:rsid w:val="00911504"/>
    <w:rsid w:val="00911779"/>
    <w:rsid w:val="009119D8"/>
    <w:rsid w:val="00911CB7"/>
    <w:rsid w:val="00911FF1"/>
    <w:rsid w:val="00912059"/>
    <w:rsid w:val="00912405"/>
    <w:rsid w:val="00912A3C"/>
    <w:rsid w:val="00912CC0"/>
    <w:rsid w:val="00912FFF"/>
    <w:rsid w:val="009130BF"/>
    <w:rsid w:val="0091333C"/>
    <w:rsid w:val="009134CD"/>
    <w:rsid w:val="009138F8"/>
    <w:rsid w:val="00913A3A"/>
    <w:rsid w:val="00913AC0"/>
    <w:rsid w:val="009148DD"/>
    <w:rsid w:val="00914C6D"/>
    <w:rsid w:val="00915161"/>
    <w:rsid w:val="0091573C"/>
    <w:rsid w:val="00915F23"/>
    <w:rsid w:val="00915FA2"/>
    <w:rsid w:val="00916060"/>
    <w:rsid w:val="0091627F"/>
    <w:rsid w:val="00916399"/>
    <w:rsid w:val="00916705"/>
    <w:rsid w:val="00916965"/>
    <w:rsid w:val="00916AA0"/>
    <w:rsid w:val="00916BC6"/>
    <w:rsid w:val="00916C90"/>
    <w:rsid w:val="00917461"/>
    <w:rsid w:val="00917922"/>
    <w:rsid w:val="009207BB"/>
    <w:rsid w:val="009208F0"/>
    <w:rsid w:val="00920D34"/>
    <w:rsid w:val="00920D88"/>
    <w:rsid w:val="00920F7D"/>
    <w:rsid w:val="00921468"/>
    <w:rsid w:val="00921ECD"/>
    <w:rsid w:val="00921F29"/>
    <w:rsid w:val="009221F4"/>
    <w:rsid w:val="009222B4"/>
    <w:rsid w:val="00922465"/>
    <w:rsid w:val="00922FD7"/>
    <w:rsid w:val="00923215"/>
    <w:rsid w:val="009237F8"/>
    <w:rsid w:val="00923A6C"/>
    <w:rsid w:val="00923C15"/>
    <w:rsid w:val="00923F71"/>
    <w:rsid w:val="009240EE"/>
    <w:rsid w:val="00924186"/>
    <w:rsid w:val="009246CE"/>
    <w:rsid w:val="00924B3F"/>
    <w:rsid w:val="00924D01"/>
    <w:rsid w:val="00924FC6"/>
    <w:rsid w:val="009253A6"/>
    <w:rsid w:val="009254CA"/>
    <w:rsid w:val="00925987"/>
    <w:rsid w:val="00925EE2"/>
    <w:rsid w:val="009265F2"/>
    <w:rsid w:val="00926AE1"/>
    <w:rsid w:val="00926E84"/>
    <w:rsid w:val="0092719E"/>
    <w:rsid w:val="00927423"/>
    <w:rsid w:val="00927838"/>
    <w:rsid w:val="009279D9"/>
    <w:rsid w:val="00927B41"/>
    <w:rsid w:val="00927DB7"/>
    <w:rsid w:val="00927E3A"/>
    <w:rsid w:val="00927F94"/>
    <w:rsid w:val="00930756"/>
    <w:rsid w:val="00930EA2"/>
    <w:rsid w:val="0093119F"/>
    <w:rsid w:val="009316FD"/>
    <w:rsid w:val="00931812"/>
    <w:rsid w:val="00931B57"/>
    <w:rsid w:val="00932367"/>
    <w:rsid w:val="0093258F"/>
    <w:rsid w:val="0093262D"/>
    <w:rsid w:val="00932BDD"/>
    <w:rsid w:val="00932CF3"/>
    <w:rsid w:val="00932F63"/>
    <w:rsid w:val="009334FD"/>
    <w:rsid w:val="00933E7E"/>
    <w:rsid w:val="00934034"/>
    <w:rsid w:val="00934064"/>
    <w:rsid w:val="009340B6"/>
    <w:rsid w:val="009345D5"/>
    <w:rsid w:val="009345DE"/>
    <w:rsid w:val="0093485B"/>
    <w:rsid w:val="009355EC"/>
    <w:rsid w:val="009366CE"/>
    <w:rsid w:val="00936F0B"/>
    <w:rsid w:val="0093733F"/>
    <w:rsid w:val="00937625"/>
    <w:rsid w:val="00937939"/>
    <w:rsid w:val="00937CB3"/>
    <w:rsid w:val="009402B9"/>
    <w:rsid w:val="00940860"/>
    <w:rsid w:val="00940CB6"/>
    <w:rsid w:val="00940CEE"/>
    <w:rsid w:val="00940CFA"/>
    <w:rsid w:val="00940F86"/>
    <w:rsid w:val="0094174B"/>
    <w:rsid w:val="00941B46"/>
    <w:rsid w:val="00941B87"/>
    <w:rsid w:val="00941F27"/>
    <w:rsid w:val="0094285A"/>
    <w:rsid w:val="00942D75"/>
    <w:rsid w:val="00942D8F"/>
    <w:rsid w:val="00942DED"/>
    <w:rsid w:val="00942E06"/>
    <w:rsid w:val="00943505"/>
    <w:rsid w:val="00944171"/>
    <w:rsid w:val="0094438E"/>
    <w:rsid w:val="0094464A"/>
    <w:rsid w:val="00944768"/>
    <w:rsid w:val="00944882"/>
    <w:rsid w:val="00944E35"/>
    <w:rsid w:val="00945284"/>
    <w:rsid w:val="00945DA3"/>
    <w:rsid w:val="009468F3"/>
    <w:rsid w:val="00946F5F"/>
    <w:rsid w:val="0094713C"/>
    <w:rsid w:val="0094718B"/>
    <w:rsid w:val="00947248"/>
    <w:rsid w:val="009476EF"/>
    <w:rsid w:val="009479B1"/>
    <w:rsid w:val="00947AE3"/>
    <w:rsid w:val="00947C63"/>
    <w:rsid w:val="00950107"/>
    <w:rsid w:val="0095018C"/>
    <w:rsid w:val="0095023E"/>
    <w:rsid w:val="009502AD"/>
    <w:rsid w:val="0095038F"/>
    <w:rsid w:val="009509C3"/>
    <w:rsid w:val="00950C4B"/>
    <w:rsid w:val="00951191"/>
    <w:rsid w:val="00951B37"/>
    <w:rsid w:val="00951C1E"/>
    <w:rsid w:val="00951E54"/>
    <w:rsid w:val="00952206"/>
    <w:rsid w:val="00952268"/>
    <w:rsid w:val="00952474"/>
    <w:rsid w:val="00952718"/>
    <w:rsid w:val="00953394"/>
    <w:rsid w:val="00953453"/>
    <w:rsid w:val="009534FF"/>
    <w:rsid w:val="009537F5"/>
    <w:rsid w:val="0095386D"/>
    <w:rsid w:val="00953EA6"/>
    <w:rsid w:val="00954021"/>
    <w:rsid w:val="0095434F"/>
    <w:rsid w:val="00954557"/>
    <w:rsid w:val="00954ABD"/>
    <w:rsid w:val="00954BB9"/>
    <w:rsid w:val="00954C9C"/>
    <w:rsid w:val="00954DA8"/>
    <w:rsid w:val="0095522C"/>
    <w:rsid w:val="00955768"/>
    <w:rsid w:val="00955A91"/>
    <w:rsid w:val="00955FB0"/>
    <w:rsid w:val="00956922"/>
    <w:rsid w:val="00956A83"/>
    <w:rsid w:val="00956C82"/>
    <w:rsid w:val="0095728E"/>
    <w:rsid w:val="00957460"/>
    <w:rsid w:val="009574E5"/>
    <w:rsid w:val="009576ED"/>
    <w:rsid w:val="00957952"/>
    <w:rsid w:val="00957BBF"/>
    <w:rsid w:val="00957E15"/>
    <w:rsid w:val="00960277"/>
    <w:rsid w:val="009602A2"/>
    <w:rsid w:val="00961FF3"/>
    <w:rsid w:val="009622AF"/>
    <w:rsid w:val="009623A6"/>
    <w:rsid w:val="0096275C"/>
    <w:rsid w:val="0096384A"/>
    <w:rsid w:val="00963991"/>
    <w:rsid w:val="00963B7B"/>
    <w:rsid w:val="00963F5B"/>
    <w:rsid w:val="00964268"/>
    <w:rsid w:val="00964392"/>
    <w:rsid w:val="009644B6"/>
    <w:rsid w:val="009645AE"/>
    <w:rsid w:val="00964824"/>
    <w:rsid w:val="00964DC2"/>
    <w:rsid w:val="00964FF9"/>
    <w:rsid w:val="00965395"/>
    <w:rsid w:val="009653D1"/>
    <w:rsid w:val="009654A8"/>
    <w:rsid w:val="00965755"/>
    <w:rsid w:val="00965A20"/>
    <w:rsid w:val="00965AFF"/>
    <w:rsid w:val="00965D7A"/>
    <w:rsid w:val="009660E5"/>
    <w:rsid w:val="00966302"/>
    <w:rsid w:val="009663C2"/>
    <w:rsid w:val="0096685F"/>
    <w:rsid w:val="00966CFB"/>
    <w:rsid w:val="00966EB1"/>
    <w:rsid w:val="00966F5F"/>
    <w:rsid w:val="00967284"/>
    <w:rsid w:val="00967347"/>
    <w:rsid w:val="00967691"/>
    <w:rsid w:val="00967768"/>
    <w:rsid w:val="00967917"/>
    <w:rsid w:val="009700AE"/>
    <w:rsid w:val="0097041A"/>
    <w:rsid w:val="00970690"/>
    <w:rsid w:val="009706AC"/>
    <w:rsid w:val="009708BB"/>
    <w:rsid w:val="00970A1C"/>
    <w:rsid w:val="0097170D"/>
    <w:rsid w:val="0097177D"/>
    <w:rsid w:val="009719C6"/>
    <w:rsid w:val="00972846"/>
    <w:rsid w:val="00973108"/>
    <w:rsid w:val="00973294"/>
    <w:rsid w:val="00973A99"/>
    <w:rsid w:val="00973D82"/>
    <w:rsid w:val="00973FD7"/>
    <w:rsid w:val="00973FF8"/>
    <w:rsid w:val="009742D0"/>
    <w:rsid w:val="00974843"/>
    <w:rsid w:val="00974C57"/>
    <w:rsid w:val="009754BE"/>
    <w:rsid w:val="0097569A"/>
    <w:rsid w:val="0097583C"/>
    <w:rsid w:val="00975C3F"/>
    <w:rsid w:val="00976160"/>
    <w:rsid w:val="009766E5"/>
    <w:rsid w:val="009767EA"/>
    <w:rsid w:val="00977C49"/>
    <w:rsid w:val="00977DF1"/>
    <w:rsid w:val="00977F84"/>
    <w:rsid w:val="00980166"/>
    <w:rsid w:val="009802E9"/>
    <w:rsid w:val="0098068F"/>
    <w:rsid w:val="00980878"/>
    <w:rsid w:val="00980F07"/>
    <w:rsid w:val="00981412"/>
    <w:rsid w:val="009814A9"/>
    <w:rsid w:val="009815AD"/>
    <w:rsid w:val="009817AD"/>
    <w:rsid w:val="009820FC"/>
    <w:rsid w:val="00982985"/>
    <w:rsid w:val="00982A2A"/>
    <w:rsid w:val="00982CD9"/>
    <w:rsid w:val="0098314F"/>
    <w:rsid w:val="0098353A"/>
    <w:rsid w:val="00983DE4"/>
    <w:rsid w:val="009841E1"/>
    <w:rsid w:val="0098424E"/>
    <w:rsid w:val="00984268"/>
    <w:rsid w:val="0098439B"/>
    <w:rsid w:val="009844BE"/>
    <w:rsid w:val="00984E27"/>
    <w:rsid w:val="00984EF9"/>
    <w:rsid w:val="00984F7C"/>
    <w:rsid w:val="009851F3"/>
    <w:rsid w:val="009853B8"/>
    <w:rsid w:val="00985475"/>
    <w:rsid w:val="0098596A"/>
    <w:rsid w:val="00985CBD"/>
    <w:rsid w:val="00985CDD"/>
    <w:rsid w:val="00986078"/>
    <w:rsid w:val="0098642B"/>
    <w:rsid w:val="0098657D"/>
    <w:rsid w:val="00986957"/>
    <w:rsid w:val="009871F8"/>
    <w:rsid w:val="00987393"/>
    <w:rsid w:val="00987403"/>
    <w:rsid w:val="0098746E"/>
    <w:rsid w:val="0098755F"/>
    <w:rsid w:val="009876EA"/>
    <w:rsid w:val="0098786C"/>
    <w:rsid w:val="0098793F"/>
    <w:rsid w:val="00987979"/>
    <w:rsid w:val="00987AC7"/>
    <w:rsid w:val="00987B32"/>
    <w:rsid w:val="009901C6"/>
    <w:rsid w:val="0099023B"/>
    <w:rsid w:val="0099036D"/>
    <w:rsid w:val="0099042B"/>
    <w:rsid w:val="00990CA0"/>
    <w:rsid w:val="00990EA4"/>
    <w:rsid w:val="00991021"/>
    <w:rsid w:val="00991407"/>
    <w:rsid w:val="00991D43"/>
    <w:rsid w:val="009921DC"/>
    <w:rsid w:val="00992D5F"/>
    <w:rsid w:val="00992D68"/>
    <w:rsid w:val="00992E54"/>
    <w:rsid w:val="00993032"/>
    <w:rsid w:val="009934B2"/>
    <w:rsid w:val="00993AB1"/>
    <w:rsid w:val="00993C81"/>
    <w:rsid w:val="00993F9B"/>
    <w:rsid w:val="0099444D"/>
    <w:rsid w:val="00994547"/>
    <w:rsid w:val="00994ED5"/>
    <w:rsid w:val="00996ABA"/>
    <w:rsid w:val="00996CBC"/>
    <w:rsid w:val="00997471"/>
    <w:rsid w:val="009975F7"/>
    <w:rsid w:val="00997632"/>
    <w:rsid w:val="009978DA"/>
    <w:rsid w:val="00997C26"/>
    <w:rsid w:val="009A0920"/>
    <w:rsid w:val="009A097C"/>
    <w:rsid w:val="009A0A06"/>
    <w:rsid w:val="009A0DD4"/>
    <w:rsid w:val="009A0E74"/>
    <w:rsid w:val="009A188B"/>
    <w:rsid w:val="009A1C9C"/>
    <w:rsid w:val="009A1D61"/>
    <w:rsid w:val="009A1E3C"/>
    <w:rsid w:val="009A20C0"/>
    <w:rsid w:val="009A24EE"/>
    <w:rsid w:val="009A3078"/>
    <w:rsid w:val="009A3687"/>
    <w:rsid w:val="009A3BCA"/>
    <w:rsid w:val="009A3CBF"/>
    <w:rsid w:val="009A402D"/>
    <w:rsid w:val="009A4711"/>
    <w:rsid w:val="009A49E4"/>
    <w:rsid w:val="009A4BBD"/>
    <w:rsid w:val="009A4C9E"/>
    <w:rsid w:val="009A575C"/>
    <w:rsid w:val="009A5889"/>
    <w:rsid w:val="009A5F27"/>
    <w:rsid w:val="009A60F1"/>
    <w:rsid w:val="009A615F"/>
    <w:rsid w:val="009A65F9"/>
    <w:rsid w:val="009A68AC"/>
    <w:rsid w:val="009A6C4D"/>
    <w:rsid w:val="009A743D"/>
    <w:rsid w:val="009A788E"/>
    <w:rsid w:val="009A794C"/>
    <w:rsid w:val="009A7F86"/>
    <w:rsid w:val="009B0725"/>
    <w:rsid w:val="009B092F"/>
    <w:rsid w:val="009B0A77"/>
    <w:rsid w:val="009B12B6"/>
    <w:rsid w:val="009B151C"/>
    <w:rsid w:val="009B1528"/>
    <w:rsid w:val="009B1B23"/>
    <w:rsid w:val="009B21AB"/>
    <w:rsid w:val="009B287E"/>
    <w:rsid w:val="009B2AB4"/>
    <w:rsid w:val="009B2D2A"/>
    <w:rsid w:val="009B2F45"/>
    <w:rsid w:val="009B355F"/>
    <w:rsid w:val="009B361F"/>
    <w:rsid w:val="009B430D"/>
    <w:rsid w:val="009B43FD"/>
    <w:rsid w:val="009B4C03"/>
    <w:rsid w:val="009B4E4F"/>
    <w:rsid w:val="009B5311"/>
    <w:rsid w:val="009B5362"/>
    <w:rsid w:val="009B54EF"/>
    <w:rsid w:val="009B5ACF"/>
    <w:rsid w:val="009B5D25"/>
    <w:rsid w:val="009B6003"/>
    <w:rsid w:val="009B62AB"/>
    <w:rsid w:val="009B698F"/>
    <w:rsid w:val="009B69BC"/>
    <w:rsid w:val="009B6E2B"/>
    <w:rsid w:val="009B7B91"/>
    <w:rsid w:val="009B7CC2"/>
    <w:rsid w:val="009C002C"/>
    <w:rsid w:val="009C051B"/>
    <w:rsid w:val="009C0759"/>
    <w:rsid w:val="009C088C"/>
    <w:rsid w:val="009C0C10"/>
    <w:rsid w:val="009C0E23"/>
    <w:rsid w:val="009C0E37"/>
    <w:rsid w:val="009C0F9F"/>
    <w:rsid w:val="009C12A6"/>
    <w:rsid w:val="009C12A8"/>
    <w:rsid w:val="009C1336"/>
    <w:rsid w:val="009C1977"/>
    <w:rsid w:val="009C1BBD"/>
    <w:rsid w:val="009C1D4C"/>
    <w:rsid w:val="009C2EFE"/>
    <w:rsid w:val="009C325D"/>
    <w:rsid w:val="009C3773"/>
    <w:rsid w:val="009C3BED"/>
    <w:rsid w:val="009C3DAF"/>
    <w:rsid w:val="009C43DC"/>
    <w:rsid w:val="009C48A7"/>
    <w:rsid w:val="009C4E0E"/>
    <w:rsid w:val="009C4FCC"/>
    <w:rsid w:val="009C52FF"/>
    <w:rsid w:val="009C59D0"/>
    <w:rsid w:val="009C5B57"/>
    <w:rsid w:val="009C6713"/>
    <w:rsid w:val="009C6AD7"/>
    <w:rsid w:val="009C6EC7"/>
    <w:rsid w:val="009C74AE"/>
    <w:rsid w:val="009C7BD1"/>
    <w:rsid w:val="009D008D"/>
    <w:rsid w:val="009D066F"/>
    <w:rsid w:val="009D0BAB"/>
    <w:rsid w:val="009D0C08"/>
    <w:rsid w:val="009D1757"/>
    <w:rsid w:val="009D18F4"/>
    <w:rsid w:val="009D1A96"/>
    <w:rsid w:val="009D1CF1"/>
    <w:rsid w:val="009D1DFA"/>
    <w:rsid w:val="009D1E24"/>
    <w:rsid w:val="009D1FB2"/>
    <w:rsid w:val="009D25D5"/>
    <w:rsid w:val="009D2942"/>
    <w:rsid w:val="009D3478"/>
    <w:rsid w:val="009D34E5"/>
    <w:rsid w:val="009D3BAD"/>
    <w:rsid w:val="009D4169"/>
    <w:rsid w:val="009D46BB"/>
    <w:rsid w:val="009D5020"/>
    <w:rsid w:val="009D5562"/>
    <w:rsid w:val="009D623D"/>
    <w:rsid w:val="009D6332"/>
    <w:rsid w:val="009D6BB4"/>
    <w:rsid w:val="009D6C53"/>
    <w:rsid w:val="009D6DE1"/>
    <w:rsid w:val="009D6DEA"/>
    <w:rsid w:val="009D7487"/>
    <w:rsid w:val="009D755F"/>
    <w:rsid w:val="009E0470"/>
    <w:rsid w:val="009E04E0"/>
    <w:rsid w:val="009E101E"/>
    <w:rsid w:val="009E10B5"/>
    <w:rsid w:val="009E1257"/>
    <w:rsid w:val="009E1A6B"/>
    <w:rsid w:val="009E3093"/>
    <w:rsid w:val="009E30CA"/>
    <w:rsid w:val="009E31EF"/>
    <w:rsid w:val="009E33A0"/>
    <w:rsid w:val="009E385F"/>
    <w:rsid w:val="009E4295"/>
    <w:rsid w:val="009E447E"/>
    <w:rsid w:val="009E4919"/>
    <w:rsid w:val="009E4ABF"/>
    <w:rsid w:val="009E4B50"/>
    <w:rsid w:val="009E5384"/>
    <w:rsid w:val="009E5EF7"/>
    <w:rsid w:val="009E62C3"/>
    <w:rsid w:val="009E6BB0"/>
    <w:rsid w:val="009E6D68"/>
    <w:rsid w:val="009E6E66"/>
    <w:rsid w:val="009E6F46"/>
    <w:rsid w:val="009E7E4A"/>
    <w:rsid w:val="009E7FEB"/>
    <w:rsid w:val="009F078A"/>
    <w:rsid w:val="009F0931"/>
    <w:rsid w:val="009F09CE"/>
    <w:rsid w:val="009F11EB"/>
    <w:rsid w:val="009F1494"/>
    <w:rsid w:val="009F164B"/>
    <w:rsid w:val="009F18C8"/>
    <w:rsid w:val="009F1CEA"/>
    <w:rsid w:val="009F1EF9"/>
    <w:rsid w:val="009F2156"/>
    <w:rsid w:val="009F266D"/>
    <w:rsid w:val="009F28BE"/>
    <w:rsid w:val="009F2977"/>
    <w:rsid w:val="009F2CDB"/>
    <w:rsid w:val="009F321B"/>
    <w:rsid w:val="009F33D9"/>
    <w:rsid w:val="009F3A8F"/>
    <w:rsid w:val="009F3E68"/>
    <w:rsid w:val="009F40DF"/>
    <w:rsid w:val="009F4F0E"/>
    <w:rsid w:val="009F522E"/>
    <w:rsid w:val="009F55C1"/>
    <w:rsid w:val="009F5AAB"/>
    <w:rsid w:val="009F5BB5"/>
    <w:rsid w:val="009F6004"/>
    <w:rsid w:val="009F62FC"/>
    <w:rsid w:val="009F68D1"/>
    <w:rsid w:val="009F7582"/>
    <w:rsid w:val="00A0013D"/>
    <w:rsid w:val="00A004F3"/>
    <w:rsid w:val="00A00562"/>
    <w:rsid w:val="00A00F94"/>
    <w:rsid w:val="00A01243"/>
    <w:rsid w:val="00A016F4"/>
    <w:rsid w:val="00A019EC"/>
    <w:rsid w:val="00A01ACE"/>
    <w:rsid w:val="00A01C54"/>
    <w:rsid w:val="00A01E34"/>
    <w:rsid w:val="00A02141"/>
    <w:rsid w:val="00A02374"/>
    <w:rsid w:val="00A024A7"/>
    <w:rsid w:val="00A02D1C"/>
    <w:rsid w:val="00A03089"/>
    <w:rsid w:val="00A03111"/>
    <w:rsid w:val="00A033C9"/>
    <w:rsid w:val="00A0362D"/>
    <w:rsid w:val="00A03CDA"/>
    <w:rsid w:val="00A03DFB"/>
    <w:rsid w:val="00A044E2"/>
    <w:rsid w:val="00A04663"/>
    <w:rsid w:val="00A04DC5"/>
    <w:rsid w:val="00A05784"/>
    <w:rsid w:val="00A05786"/>
    <w:rsid w:val="00A05F5A"/>
    <w:rsid w:val="00A06048"/>
    <w:rsid w:val="00A06C2F"/>
    <w:rsid w:val="00A0707E"/>
    <w:rsid w:val="00A07E85"/>
    <w:rsid w:val="00A07F30"/>
    <w:rsid w:val="00A102A8"/>
    <w:rsid w:val="00A1036D"/>
    <w:rsid w:val="00A10836"/>
    <w:rsid w:val="00A10D5D"/>
    <w:rsid w:val="00A10E7A"/>
    <w:rsid w:val="00A10F9E"/>
    <w:rsid w:val="00A11204"/>
    <w:rsid w:val="00A11361"/>
    <w:rsid w:val="00A1167A"/>
    <w:rsid w:val="00A116AC"/>
    <w:rsid w:val="00A11851"/>
    <w:rsid w:val="00A118C4"/>
    <w:rsid w:val="00A11BAA"/>
    <w:rsid w:val="00A122A8"/>
    <w:rsid w:val="00A12406"/>
    <w:rsid w:val="00A12A2A"/>
    <w:rsid w:val="00A12E2A"/>
    <w:rsid w:val="00A13093"/>
    <w:rsid w:val="00A13191"/>
    <w:rsid w:val="00A1327D"/>
    <w:rsid w:val="00A144AB"/>
    <w:rsid w:val="00A14564"/>
    <w:rsid w:val="00A147A5"/>
    <w:rsid w:val="00A14D2C"/>
    <w:rsid w:val="00A14D36"/>
    <w:rsid w:val="00A14EB8"/>
    <w:rsid w:val="00A1506D"/>
    <w:rsid w:val="00A15241"/>
    <w:rsid w:val="00A162E7"/>
    <w:rsid w:val="00A16755"/>
    <w:rsid w:val="00A16F81"/>
    <w:rsid w:val="00A172D6"/>
    <w:rsid w:val="00A1743A"/>
    <w:rsid w:val="00A17A40"/>
    <w:rsid w:val="00A17B40"/>
    <w:rsid w:val="00A2011F"/>
    <w:rsid w:val="00A202FD"/>
    <w:rsid w:val="00A20618"/>
    <w:rsid w:val="00A20954"/>
    <w:rsid w:val="00A20A16"/>
    <w:rsid w:val="00A20A30"/>
    <w:rsid w:val="00A210B8"/>
    <w:rsid w:val="00A21110"/>
    <w:rsid w:val="00A21336"/>
    <w:rsid w:val="00A2188D"/>
    <w:rsid w:val="00A21D95"/>
    <w:rsid w:val="00A22050"/>
    <w:rsid w:val="00A2216E"/>
    <w:rsid w:val="00A2287D"/>
    <w:rsid w:val="00A22C5F"/>
    <w:rsid w:val="00A22CD0"/>
    <w:rsid w:val="00A231A0"/>
    <w:rsid w:val="00A23358"/>
    <w:rsid w:val="00A23568"/>
    <w:rsid w:val="00A23582"/>
    <w:rsid w:val="00A237C2"/>
    <w:rsid w:val="00A23C06"/>
    <w:rsid w:val="00A24050"/>
    <w:rsid w:val="00A245BF"/>
    <w:rsid w:val="00A24790"/>
    <w:rsid w:val="00A25244"/>
    <w:rsid w:val="00A254E7"/>
    <w:rsid w:val="00A25755"/>
    <w:rsid w:val="00A2584D"/>
    <w:rsid w:val="00A25FE8"/>
    <w:rsid w:val="00A26363"/>
    <w:rsid w:val="00A2795D"/>
    <w:rsid w:val="00A27A73"/>
    <w:rsid w:val="00A27C01"/>
    <w:rsid w:val="00A27F37"/>
    <w:rsid w:val="00A30160"/>
    <w:rsid w:val="00A304F6"/>
    <w:rsid w:val="00A3070E"/>
    <w:rsid w:val="00A307C0"/>
    <w:rsid w:val="00A30E66"/>
    <w:rsid w:val="00A31297"/>
    <w:rsid w:val="00A31663"/>
    <w:rsid w:val="00A31D10"/>
    <w:rsid w:val="00A329A8"/>
    <w:rsid w:val="00A32FEE"/>
    <w:rsid w:val="00A3303B"/>
    <w:rsid w:val="00A33269"/>
    <w:rsid w:val="00A3335F"/>
    <w:rsid w:val="00A338CB"/>
    <w:rsid w:val="00A33B0C"/>
    <w:rsid w:val="00A33D8B"/>
    <w:rsid w:val="00A33FD1"/>
    <w:rsid w:val="00A34013"/>
    <w:rsid w:val="00A34533"/>
    <w:rsid w:val="00A34A6E"/>
    <w:rsid w:val="00A3501F"/>
    <w:rsid w:val="00A352E3"/>
    <w:rsid w:val="00A353F4"/>
    <w:rsid w:val="00A359D0"/>
    <w:rsid w:val="00A359DC"/>
    <w:rsid w:val="00A35E2C"/>
    <w:rsid w:val="00A35FC4"/>
    <w:rsid w:val="00A36A81"/>
    <w:rsid w:val="00A36DC4"/>
    <w:rsid w:val="00A36F66"/>
    <w:rsid w:val="00A373EA"/>
    <w:rsid w:val="00A3758D"/>
    <w:rsid w:val="00A3760A"/>
    <w:rsid w:val="00A37698"/>
    <w:rsid w:val="00A37AAB"/>
    <w:rsid w:val="00A37C59"/>
    <w:rsid w:val="00A37D14"/>
    <w:rsid w:val="00A4001C"/>
    <w:rsid w:val="00A4011A"/>
    <w:rsid w:val="00A408C2"/>
    <w:rsid w:val="00A40A61"/>
    <w:rsid w:val="00A40B65"/>
    <w:rsid w:val="00A40E3E"/>
    <w:rsid w:val="00A40EC2"/>
    <w:rsid w:val="00A4258C"/>
    <w:rsid w:val="00A4282C"/>
    <w:rsid w:val="00A42939"/>
    <w:rsid w:val="00A429EB"/>
    <w:rsid w:val="00A42B53"/>
    <w:rsid w:val="00A43650"/>
    <w:rsid w:val="00A4376E"/>
    <w:rsid w:val="00A43938"/>
    <w:rsid w:val="00A44743"/>
    <w:rsid w:val="00A447F3"/>
    <w:rsid w:val="00A44817"/>
    <w:rsid w:val="00A4493B"/>
    <w:rsid w:val="00A44D3C"/>
    <w:rsid w:val="00A451AF"/>
    <w:rsid w:val="00A455D7"/>
    <w:rsid w:val="00A45B57"/>
    <w:rsid w:val="00A460C2"/>
    <w:rsid w:val="00A4668B"/>
    <w:rsid w:val="00A46886"/>
    <w:rsid w:val="00A47098"/>
    <w:rsid w:val="00A47B40"/>
    <w:rsid w:val="00A47BBF"/>
    <w:rsid w:val="00A47F0A"/>
    <w:rsid w:val="00A50C2C"/>
    <w:rsid w:val="00A51975"/>
    <w:rsid w:val="00A51E35"/>
    <w:rsid w:val="00A5233C"/>
    <w:rsid w:val="00A52429"/>
    <w:rsid w:val="00A5270A"/>
    <w:rsid w:val="00A528FC"/>
    <w:rsid w:val="00A52B2F"/>
    <w:rsid w:val="00A538ED"/>
    <w:rsid w:val="00A53961"/>
    <w:rsid w:val="00A53DDC"/>
    <w:rsid w:val="00A5418A"/>
    <w:rsid w:val="00A54536"/>
    <w:rsid w:val="00A5496E"/>
    <w:rsid w:val="00A54D38"/>
    <w:rsid w:val="00A54F8C"/>
    <w:rsid w:val="00A54FB3"/>
    <w:rsid w:val="00A5512E"/>
    <w:rsid w:val="00A554EB"/>
    <w:rsid w:val="00A55F67"/>
    <w:rsid w:val="00A56069"/>
    <w:rsid w:val="00A5619A"/>
    <w:rsid w:val="00A562EF"/>
    <w:rsid w:val="00A56807"/>
    <w:rsid w:val="00A56B4C"/>
    <w:rsid w:val="00A56D60"/>
    <w:rsid w:val="00A57138"/>
    <w:rsid w:val="00A5717A"/>
    <w:rsid w:val="00A571F0"/>
    <w:rsid w:val="00A5745F"/>
    <w:rsid w:val="00A57482"/>
    <w:rsid w:val="00A576C7"/>
    <w:rsid w:val="00A604A5"/>
    <w:rsid w:val="00A61FEA"/>
    <w:rsid w:val="00A6237E"/>
    <w:rsid w:val="00A62490"/>
    <w:rsid w:val="00A624AF"/>
    <w:rsid w:val="00A62874"/>
    <w:rsid w:val="00A62932"/>
    <w:rsid w:val="00A62A05"/>
    <w:rsid w:val="00A62B8E"/>
    <w:rsid w:val="00A62BB3"/>
    <w:rsid w:val="00A62D2A"/>
    <w:rsid w:val="00A62EAB"/>
    <w:rsid w:val="00A63450"/>
    <w:rsid w:val="00A6348C"/>
    <w:rsid w:val="00A635C0"/>
    <w:rsid w:val="00A63790"/>
    <w:rsid w:val="00A63A17"/>
    <w:rsid w:val="00A63C0C"/>
    <w:rsid w:val="00A63C12"/>
    <w:rsid w:val="00A63F6D"/>
    <w:rsid w:val="00A63F88"/>
    <w:rsid w:val="00A63FDC"/>
    <w:rsid w:val="00A64377"/>
    <w:rsid w:val="00A643F5"/>
    <w:rsid w:val="00A648B2"/>
    <w:rsid w:val="00A65490"/>
    <w:rsid w:val="00A6552D"/>
    <w:rsid w:val="00A65740"/>
    <w:rsid w:val="00A657A5"/>
    <w:rsid w:val="00A65834"/>
    <w:rsid w:val="00A65A28"/>
    <w:rsid w:val="00A65FE7"/>
    <w:rsid w:val="00A66470"/>
    <w:rsid w:val="00A66660"/>
    <w:rsid w:val="00A6674B"/>
    <w:rsid w:val="00A66E30"/>
    <w:rsid w:val="00A66FF8"/>
    <w:rsid w:val="00A67137"/>
    <w:rsid w:val="00A67174"/>
    <w:rsid w:val="00A67FC8"/>
    <w:rsid w:val="00A7026B"/>
    <w:rsid w:val="00A70413"/>
    <w:rsid w:val="00A7045B"/>
    <w:rsid w:val="00A7046B"/>
    <w:rsid w:val="00A706B8"/>
    <w:rsid w:val="00A70895"/>
    <w:rsid w:val="00A70A08"/>
    <w:rsid w:val="00A70A95"/>
    <w:rsid w:val="00A70BFD"/>
    <w:rsid w:val="00A70CE1"/>
    <w:rsid w:val="00A70D6D"/>
    <w:rsid w:val="00A715DF"/>
    <w:rsid w:val="00A7229B"/>
    <w:rsid w:val="00A7236E"/>
    <w:rsid w:val="00A724A1"/>
    <w:rsid w:val="00A726A8"/>
    <w:rsid w:val="00A729EA"/>
    <w:rsid w:val="00A732CF"/>
    <w:rsid w:val="00A7334F"/>
    <w:rsid w:val="00A73801"/>
    <w:rsid w:val="00A73AE2"/>
    <w:rsid w:val="00A73EB3"/>
    <w:rsid w:val="00A747C4"/>
    <w:rsid w:val="00A74B91"/>
    <w:rsid w:val="00A74EF3"/>
    <w:rsid w:val="00A75434"/>
    <w:rsid w:val="00A75642"/>
    <w:rsid w:val="00A7574A"/>
    <w:rsid w:val="00A75968"/>
    <w:rsid w:val="00A75F17"/>
    <w:rsid w:val="00A765AA"/>
    <w:rsid w:val="00A77261"/>
    <w:rsid w:val="00A77825"/>
    <w:rsid w:val="00A77C5B"/>
    <w:rsid w:val="00A77F00"/>
    <w:rsid w:val="00A80FBC"/>
    <w:rsid w:val="00A81375"/>
    <w:rsid w:val="00A81D38"/>
    <w:rsid w:val="00A82242"/>
    <w:rsid w:val="00A830A2"/>
    <w:rsid w:val="00A835B8"/>
    <w:rsid w:val="00A835D8"/>
    <w:rsid w:val="00A836F1"/>
    <w:rsid w:val="00A83A4D"/>
    <w:rsid w:val="00A83B94"/>
    <w:rsid w:val="00A83BB5"/>
    <w:rsid w:val="00A83DAD"/>
    <w:rsid w:val="00A83DDD"/>
    <w:rsid w:val="00A83F73"/>
    <w:rsid w:val="00A84161"/>
    <w:rsid w:val="00A8448C"/>
    <w:rsid w:val="00A84660"/>
    <w:rsid w:val="00A85845"/>
    <w:rsid w:val="00A86161"/>
    <w:rsid w:val="00A86641"/>
    <w:rsid w:val="00A8669E"/>
    <w:rsid w:val="00A86B61"/>
    <w:rsid w:val="00A86B98"/>
    <w:rsid w:val="00A86CB7"/>
    <w:rsid w:val="00A86CD7"/>
    <w:rsid w:val="00A86DF5"/>
    <w:rsid w:val="00A873E3"/>
    <w:rsid w:val="00A87561"/>
    <w:rsid w:val="00A87D19"/>
    <w:rsid w:val="00A87F35"/>
    <w:rsid w:val="00A90315"/>
    <w:rsid w:val="00A907E5"/>
    <w:rsid w:val="00A90E21"/>
    <w:rsid w:val="00A90FCC"/>
    <w:rsid w:val="00A90FE6"/>
    <w:rsid w:val="00A91572"/>
    <w:rsid w:val="00A917C6"/>
    <w:rsid w:val="00A91BAD"/>
    <w:rsid w:val="00A922B6"/>
    <w:rsid w:val="00A924BD"/>
    <w:rsid w:val="00A92B46"/>
    <w:rsid w:val="00A92F36"/>
    <w:rsid w:val="00A92FFF"/>
    <w:rsid w:val="00A934B5"/>
    <w:rsid w:val="00A934D8"/>
    <w:rsid w:val="00A93B47"/>
    <w:rsid w:val="00A940A2"/>
    <w:rsid w:val="00A94443"/>
    <w:rsid w:val="00A94574"/>
    <w:rsid w:val="00A947AA"/>
    <w:rsid w:val="00A94D0A"/>
    <w:rsid w:val="00A94DC4"/>
    <w:rsid w:val="00A94DCE"/>
    <w:rsid w:val="00A94E99"/>
    <w:rsid w:val="00A94EC4"/>
    <w:rsid w:val="00A9523F"/>
    <w:rsid w:val="00A953C3"/>
    <w:rsid w:val="00A95451"/>
    <w:rsid w:val="00A954C2"/>
    <w:rsid w:val="00A954E4"/>
    <w:rsid w:val="00A95D2E"/>
    <w:rsid w:val="00A95DC9"/>
    <w:rsid w:val="00A96945"/>
    <w:rsid w:val="00A96A2E"/>
    <w:rsid w:val="00A96ECB"/>
    <w:rsid w:val="00A96F03"/>
    <w:rsid w:val="00A9717E"/>
    <w:rsid w:val="00A97230"/>
    <w:rsid w:val="00A97691"/>
    <w:rsid w:val="00A97B73"/>
    <w:rsid w:val="00A97C23"/>
    <w:rsid w:val="00AA0178"/>
    <w:rsid w:val="00AA0269"/>
    <w:rsid w:val="00AA06BA"/>
    <w:rsid w:val="00AA0BC5"/>
    <w:rsid w:val="00AA0C17"/>
    <w:rsid w:val="00AA0EC8"/>
    <w:rsid w:val="00AA135C"/>
    <w:rsid w:val="00AA1434"/>
    <w:rsid w:val="00AA1C31"/>
    <w:rsid w:val="00AA257B"/>
    <w:rsid w:val="00AA2642"/>
    <w:rsid w:val="00AA2ECA"/>
    <w:rsid w:val="00AA2F38"/>
    <w:rsid w:val="00AA30EF"/>
    <w:rsid w:val="00AA345D"/>
    <w:rsid w:val="00AA366A"/>
    <w:rsid w:val="00AA3709"/>
    <w:rsid w:val="00AA3773"/>
    <w:rsid w:val="00AA3D21"/>
    <w:rsid w:val="00AA3FEF"/>
    <w:rsid w:val="00AA4A20"/>
    <w:rsid w:val="00AA4A36"/>
    <w:rsid w:val="00AA4F65"/>
    <w:rsid w:val="00AA5351"/>
    <w:rsid w:val="00AA539F"/>
    <w:rsid w:val="00AA55E3"/>
    <w:rsid w:val="00AA5784"/>
    <w:rsid w:val="00AA5A52"/>
    <w:rsid w:val="00AA5BC2"/>
    <w:rsid w:val="00AA5E89"/>
    <w:rsid w:val="00AA5FDF"/>
    <w:rsid w:val="00AA6007"/>
    <w:rsid w:val="00AA608F"/>
    <w:rsid w:val="00AA6533"/>
    <w:rsid w:val="00AA66CC"/>
    <w:rsid w:val="00AA68A1"/>
    <w:rsid w:val="00AA6C24"/>
    <w:rsid w:val="00AA6DCE"/>
    <w:rsid w:val="00AA732F"/>
    <w:rsid w:val="00AA7435"/>
    <w:rsid w:val="00AA7487"/>
    <w:rsid w:val="00AA76BE"/>
    <w:rsid w:val="00AA76D7"/>
    <w:rsid w:val="00AA7A6E"/>
    <w:rsid w:val="00AA7EEF"/>
    <w:rsid w:val="00AB06F8"/>
    <w:rsid w:val="00AB1162"/>
    <w:rsid w:val="00AB11D8"/>
    <w:rsid w:val="00AB13F3"/>
    <w:rsid w:val="00AB1511"/>
    <w:rsid w:val="00AB1759"/>
    <w:rsid w:val="00AB191F"/>
    <w:rsid w:val="00AB1DDB"/>
    <w:rsid w:val="00AB2330"/>
    <w:rsid w:val="00AB2B84"/>
    <w:rsid w:val="00AB2DE3"/>
    <w:rsid w:val="00AB322E"/>
    <w:rsid w:val="00AB356E"/>
    <w:rsid w:val="00AB3963"/>
    <w:rsid w:val="00AB3A31"/>
    <w:rsid w:val="00AB4816"/>
    <w:rsid w:val="00AB48C5"/>
    <w:rsid w:val="00AB4EBB"/>
    <w:rsid w:val="00AB4F6D"/>
    <w:rsid w:val="00AB508E"/>
    <w:rsid w:val="00AB52DD"/>
    <w:rsid w:val="00AB53BE"/>
    <w:rsid w:val="00AB5A20"/>
    <w:rsid w:val="00AB5B56"/>
    <w:rsid w:val="00AB5FE2"/>
    <w:rsid w:val="00AB614A"/>
    <w:rsid w:val="00AB62A5"/>
    <w:rsid w:val="00AB636B"/>
    <w:rsid w:val="00AB6EAB"/>
    <w:rsid w:val="00AB6F73"/>
    <w:rsid w:val="00AB78A2"/>
    <w:rsid w:val="00AB7A08"/>
    <w:rsid w:val="00AB7F23"/>
    <w:rsid w:val="00AC005B"/>
    <w:rsid w:val="00AC14AE"/>
    <w:rsid w:val="00AC185B"/>
    <w:rsid w:val="00AC1D47"/>
    <w:rsid w:val="00AC1DB0"/>
    <w:rsid w:val="00AC1DDE"/>
    <w:rsid w:val="00AC1EF1"/>
    <w:rsid w:val="00AC2307"/>
    <w:rsid w:val="00AC235E"/>
    <w:rsid w:val="00AC2908"/>
    <w:rsid w:val="00AC2A19"/>
    <w:rsid w:val="00AC2A8E"/>
    <w:rsid w:val="00AC2E33"/>
    <w:rsid w:val="00AC418A"/>
    <w:rsid w:val="00AC4283"/>
    <w:rsid w:val="00AC42E9"/>
    <w:rsid w:val="00AC440A"/>
    <w:rsid w:val="00AC4496"/>
    <w:rsid w:val="00AC49A1"/>
    <w:rsid w:val="00AC4D77"/>
    <w:rsid w:val="00AC4F68"/>
    <w:rsid w:val="00AC5243"/>
    <w:rsid w:val="00AC5891"/>
    <w:rsid w:val="00AC5E54"/>
    <w:rsid w:val="00AC5EA0"/>
    <w:rsid w:val="00AC6A1E"/>
    <w:rsid w:val="00AC6E72"/>
    <w:rsid w:val="00AC74BD"/>
    <w:rsid w:val="00AC75CA"/>
    <w:rsid w:val="00AC7AA3"/>
    <w:rsid w:val="00AC7DA5"/>
    <w:rsid w:val="00AD02D7"/>
    <w:rsid w:val="00AD05AB"/>
    <w:rsid w:val="00AD05E6"/>
    <w:rsid w:val="00AD0AC2"/>
    <w:rsid w:val="00AD1A6D"/>
    <w:rsid w:val="00AD2378"/>
    <w:rsid w:val="00AD280D"/>
    <w:rsid w:val="00AD2C21"/>
    <w:rsid w:val="00AD3B16"/>
    <w:rsid w:val="00AD3C4B"/>
    <w:rsid w:val="00AD3CF2"/>
    <w:rsid w:val="00AD3D9F"/>
    <w:rsid w:val="00AD3E61"/>
    <w:rsid w:val="00AD3ECE"/>
    <w:rsid w:val="00AD401E"/>
    <w:rsid w:val="00AD40B8"/>
    <w:rsid w:val="00AD484A"/>
    <w:rsid w:val="00AD4938"/>
    <w:rsid w:val="00AD50C8"/>
    <w:rsid w:val="00AD531F"/>
    <w:rsid w:val="00AD533A"/>
    <w:rsid w:val="00AD5471"/>
    <w:rsid w:val="00AD5812"/>
    <w:rsid w:val="00AD5E5E"/>
    <w:rsid w:val="00AD5EF3"/>
    <w:rsid w:val="00AD7293"/>
    <w:rsid w:val="00AD7A34"/>
    <w:rsid w:val="00AD7A40"/>
    <w:rsid w:val="00AE04EC"/>
    <w:rsid w:val="00AE0538"/>
    <w:rsid w:val="00AE0545"/>
    <w:rsid w:val="00AE0D68"/>
    <w:rsid w:val="00AE0E86"/>
    <w:rsid w:val="00AE13F4"/>
    <w:rsid w:val="00AE15EC"/>
    <w:rsid w:val="00AE16BD"/>
    <w:rsid w:val="00AE1F43"/>
    <w:rsid w:val="00AE27BC"/>
    <w:rsid w:val="00AE2809"/>
    <w:rsid w:val="00AE2995"/>
    <w:rsid w:val="00AE29B7"/>
    <w:rsid w:val="00AE2D8C"/>
    <w:rsid w:val="00AE3056"/>
    <w:rsid w:val="00AE35F5"/>
    <w:rsid w:val="00AE39E6"/>
    <w:rsid w:val="00AE3ADA"/>
    <w:rsid w:val="00AE3C81"/>
    <w:rsid w:val="00AE3EAA"/>
    <w:rsid w:val="00AE3FEF"/>
    <w:rsid w:val="00AE40CD"/>
    <w:rsid w:val="00AE43FD"/>
    <w:rsid w:val="00AE4785"/>
    <w:rsid w:val="00AE4A5E"/>
    <w:rsid w:val="00AE4CCE"/>
    <w:rsid w:val="00AE4D19"/>
    <w:rsid w:val="00AE4EFD"/>
    <w:rsid w:val="00AE563B"/>
    <w:rsid w:val="00AE5D97"/>
    <w:rsid w:val="00AE6492"/>
    <w:rsid w:val="00AE6BFE"/>
    <w:rsid w:val="00AE6FCF"/>
    <w:rsid w:val="00AE71B2"/>
    <w:rsid w:val="00AE732E"/>
    <w:rsid w:val="00AE7345"/>
    <w:rsid w:val="00AE7C35"/>
    <w:rsid w:val="00AE7C49"/>
    <w:rsid w:val="00AE7DF9"/>
    <w:rsid w:val="00AE7F4E"/>
    <w:rsid w:val="00AF00D3"/>
    <w:rsid w:val="00AF0830"/>
    <w:rsid w:val="00AF0A3C"/>
    <w:rsid w:val="00AF1199"/>
    <w:rsid w:val="00AF16C5"/>
    <w:rsid w:val="00AF1782"/>
    <w:rsid w:val="00AF1984"/>
    <w:rsid w:val="00AF1A11"/>
    <w:rsid w:val="00AF2339"/>
    <w:rsid w:val="00AF2479"/>
    <w:rsid w:val="00AF254D"/>
    <w:rsid w:val="00AF2597"/>
    <w:rsid w:val="00AF2735"/>
    <w:rsid w:val="00AF27C4"/>
    <w:rsid w:val="00AF2D3F"/>
    <w:rsid w:val="00AF2F08"/>
    <w:rsid w:val="00AF2F53"/>
    <w:rsid w:val="00AF352A"/>
    <w:rsid w:val="00AF3859"/>
    <w:rsid w:val="00AF3A34"/>
    <w:rsid w:val="00AF3AF0"/>
    <w:rsid w:val="00AF3EEB"/>
    <w:rsid w:val="00AF3EFE"/>
    <w:rsid w:val="00AF3FF9"/>
    <w:rsid w:val="00AF4340"/>
    <w:rsid w:val="00AF4DC1"/>
    <w:rsid w:val="00AF4F54"/>
    <w:rsid w:val="00AF50CF"/>
    <w:rsid w:val="00AF55F6"/>
    <w:rsid w:val="00AF575F"/>
    <w:rsid w:val="00AF5AB1"/>
    <w:rsid w:val="00AF5B03"/>
    <w:rsid w:val="00AF5F10"/>
    <w:rsid w:val="00AF62F5"/>
    <w:rsid w:val="00AF6413"/>
    <w:rsid w:val="00AF65C2"/>
    <w:rsid w:val="00AF6690"/>
    <w:rsid w:val="00AF75BF"/>
    <w:rsid w:val="00AF79F3"/>
    <w:rsid w:val="00AF7B60"/>
    <w:rsid w:val="00B001D9"/>
    <w:rsid w:val="00B00334"/>
    <w:rsid w:val="00B0089A"/>
    <w:rsid w:val="00B011DD"/>
    <w:rsid w:val="00B0154F"/>
    <w:rsid w:val="00B01B07"/>
    <w:rsid w:val="00B01BDD"/>
    <w:rsid w:val="00B01CF4"/>
    <w:rsid w:val="00B02397"/>
    <w:rsid w:val="00B02A65"/>
    <w:rsid w:val="00B02B44"/>
    <w:rsid w:val="00B02E87"/>
    <w:rsid w:val="00B03153"/>
    <w:rsid w:val="00B031E7"/>
    <w:rsid w:val="00B032C0"/>
    <w:rsid w:val="00B03550"/>
    <w:rsid w:val="00B03A2B"/>
    <w:rsid w:val="00B03C24"/>
    <w:rsid w:val="00B0427C"/>
    <w:rsid w:val="00B042BD"/>
    <w:rsid w:val="00B046F8"/>
    <w:rsid w:val="00B04751"/>
    <w:rsid w:val="00B04902"/>
    <w:rsid w:val="00B04C69"/>
    <w:rsid w:val="00B04CD3"/>
    <w:rsid w:val="00B04F5F"/>
    <w:rsid w:val="00B05188"/>
    <w:rsid w:val="00B051DD"/>
    <w:rsid w:val="00B05378"/>
    <w:rsid w:val="00B054C2"/>
    <w:rsid w:val="00B05EED"/>
    <w:rsid w:val="00B065ED"/>
    <w:rsid w:val="00B0678A"/>
    <w:rsid w:val="00B06A38"/>
    <w:rsid w:val="00B06FC8"/>
    <w:rsid w:val="00B076A0"/>
    <w:rsid w:val="00B0770E"/>
    <w:rsid w:val="00B0791C"/>
    <w:rsid w:val="00B1006C"/>
    <w:rsid w:val="00B10C95"/>
    <w:rsid w:val="00B10D8F"/>
    <w:rsid w:val="00B10E77"/>
    <w:rsid w:val="00B11F5B"/>
    <w:rsid w:val="00B1221B"/>
    <w:rsid w:val="00B12432"/>
    <w:rsid w:val="00B12645"/>
    <w:rsid w:val="00B12ADB"/>
    <w:rsid w:val="00B12EBF"/>
    <w:rsid w:val="00B1363E"/>
    <w:rsid w:val="00B13A70"/>
    <w:rsid w:val="00B13BC6"/>
    <w:rsid w:val="00B13C7D"/>
    <w:rsid w:val="00B13C9B"/>
    <w:rsid w:val="00B13EC9"/>
    <w:rsid w:val="00B14062"/>
    <w:rsid w:val="00B14166"/>
    <w:rsid w:val="00B143D8"/>
    <w:rsid w:val="00B149DB"/>
    <w:rsid w:val="00B149FB"/>
    <w:rsid w:val="00B14A1F"/>
    <w:rsid w:val="00B14FA6"/>
    <w:rsid w:val="00B15246"/>
    <w:rsid w:val="00B1529D"/>
    <w:rsid w:val="00B153E7"/>
    <w:rsid w:val="00B15643"/>
    <w:rsid w:val="00B15F92"/>
    <w:rsid w:val="00B162E2"/>
    <w:rsid w:val="00B1631A"/>
    <w:rsid w:val="00B16BBE"/>
    <w:rsid w:val="00B16D23"/>
    <w:rsid w:val="00B16D31"/>
    <w:rsid w:val="00B16DFE"/>
    <w:rsid w:val="00B17298"/>
    <w:rsid w:val="00B17776"/>
    <w:rsid w:val="00B1784B"/>
    <w:rsid w:val="00B2044A"/>
    <w:rsid w:val="00B20F39"/>
    <w:rsid w:val="00B21039"/>
    <w:rsid w:val="00B21650"/>
    <w:rsid w:val="00B21718"/>
    <w:rsid w:val="00B217C8"/>
    <w:rsid w:val="00B218D9"/>
    <w:rsid w:val="00B21ACB"/>
    <w:rsid w:val="00B21FB8"/>
    <w:rsid w:val="00B2253D"/>
    <w:rsid w:val="00B227EC"/>
    <w:rsid w:val="00B22DFE"/>
    <w:rsid w:val="00B2325D"/>
    <w:rsid w:val="00B23397"/>
    <w:rsid w:val="00B2369B"/>
    <w:rsid w:val="00B23A12"/>
    <w:rsid w:val="00B23D3E"/>
    <w:rsid w:val="00B23F2D"/>
    <w:rsid w:val="00B2420E"/>
    <w:rsid w:val="00B24296"/>
    <w:rsid w:val="00B245E1"/>
    <w:rsid w:val="00B24733"/>
    <w:rsid w:val="00B24929"/>
    <w:rsid w:val="00B24972"/>
    <w:rsid w:val="00B24A83"/>
    <w:rsid w:val="00B24B45"/>
    <w:rsid w:val="00B24F43"/>
    <w:rsid w:val="00B24FA0"/>
    <w:rsid w:val="00B25A27"/>
    <w:rsid w:val="00B25C60"/>
    <w:rsid w:val="00B26767"/>
    <w:rsid w:val="00B26A69"/>
    <w:rsid w:val="00B27235"/>
    <w:rsid w:val="00B27421"/>
    <w:rsid w:val="00B27A4C"/>
    <w:rsid w:val="00B27C6A"/>
    <w:rsid w:val="00B30535"/>
    <w:rsid w:val="00B305D5"/>
    <w:rsid w:val="00B30812"/>
    <w:rsid w:val="00B30949"/>
    <w:rsid w:val="00B309EE"/>
    <w:rsid w:val="00B30BB5"/>
    <w:rsid w:val="00B30C4D"/>
    <w:rsid w:val="00B30E1A"/>
    <w:rsid w:val="00B30F0D"/>
    <w:rsid w:val="00B3100E"/>
    <w:rsid w:val="00B3172A"/>
    <w:rsid w:val="00B31DF3"/>
    <w:rsid w:val="00B31E63"/>
    <w:rsid w:val="00B31E6D"/>
    <w:rsid w:val="00B320C0"/>
    <w:rsid w:val="00B321E2"/>
    <w:rsid w:val="00B32418"/>
    <w:rsid w:val="00B3286A"/>
    <w:rsid w:val="00B32C3E"/>
    <w:rsid w:val="00B331EE"/>
    <w:rsid w:val="00B332AB"/>
    <w:rsid w:val="00B334AC"/>
    <w:rsid w:val="00B33F97"/>
    <w:rsid w:val="00B34432"/>
    <w:rsid w:val="00B346AF"/>
    <w:rsid w:val="00B35398"/>
    <w:rsid w:val="00B3539F"/>
    <w:rsid w:val="00B3551F"/>
    <w:rsid w:val="00B358AC"/>
    <w:rsid w:val="00B358E8"/>
    <w:rsid w:val="00B35A13"/>
    <w:rsid w:val="00B35C6C"/>
    <w:rsid w:val="00B36107"/>
    <w:rsid w:val="00B361FA"/>
    <w:rsid w:val="00B36392"/>
    <w:rsid w:val="00B365AC"/>
    <w:rsid w:val="00B36A59"/>
    <w:rsid w:val="00B36C2B"/>
    <w:rsid w:val="00B36D85"/>
    <w:rsid w:val="00B36F65"/>
    <w:rsid w:val="00B372E7"/>
    <w:rsid w:val="00B37559"/>
    <w:rsid w:val="00B37A2C"/>
    <w:rsid w:val="00B37C23"/>
    <w:rsid w:val="00B37CEA"/>
    <w:rsid w:val="00B37D32"/>
    <w:rsid w:val="00B37F53"/>
    <w:rsid w:val="00B37FFB"/>
    <w:rsid w:val="00B402A3"/>
    <w:rsid w:val="00B4057D"/>
    <w:rsid w:val="00B41391"/>
    <w:rsid w:val="00B4190F"/>
    <w:rsid w:val="00B4193D"/>
    <w:rsid w:val="00B41C43"/>
    <w:rsid w:val="00B41E04"/>
    <w:rsid w:val="00B42005"/>
    <w:rsid w:val="00B42F3E"/>
    <w:rsid w:val="00B42F8F"/>
    <w:rsid w:val="00B43080"/>
    <w:rsid w:val="00B431D3"/>
    <w:rsid w:val="00B433D5"/>
    <w:rsid w:val="00B43437"/>
    <w:rsid w:val="00B43626"/>
    <w:rsid w:val="00B43936"/>
    <w:rsid w:val="00B43C00"/>
    <w:rsid w:val="00B44036"/>
    <w:rsid w:val="00B44270"/>
    <w:rsid w:val="00B45338"/>
    <w:rsid w:val="00B45546"/>
    <w:rsid w:val="00B457D2"/>
    <w:rsid w:val="00B46120"/>
    <w:rsid w:val="00B46E03"/>
    <w:rsid w:val="00B46F4B"/>
    <w:rsid w:val="00B47080"/>
    <w:rsid w:val="00B470C8"/>
    <w:rsid w:val="00B47150"/>
    <w:rsid w:val="00B47499"/>
    <w:rsid w:val="00B47EF3"/>
    <w:rsid w:val="00B50067"/>
    <w:rsid w:val="00B507CD"/>
    <w:rsid w:val="00B50E4B"/>
    <w:rsid w:val="00B50F82"/>
    <w:rsid w:val="00B50FE3"/>
    <w:rsid w:val="00B510EC"/>
    <w:rsid w:val="00B51938"/>
    <w:rsid w:val="00B51F54"/>
    <w:rsid w:val="00B52081"/>
    <w:rsid w:val="00B520D2"/>
    <w:rsid w:val="00B52152"/>
    <w:rsid w:val="00B52368"/>
    <w:rsid w:val="00B523F2"/>
    <w:rsid w:val="00B529DB"/>
    <w:rsid w:val="00B52BCD"/>
    <w:rsid w:val="00B53514"/>
    <w:rsid w:val="00B53576"/>
    <w:rsid w:val="00B537B0"/>
    <w:rsid w:val="00B5399D"/>
    <w:rsid w:val="00B539D9"/>
    <w:rsid w:val="00B53B04"/>
    <w:rsid w:val="00B5411D"/>
    <w:rsid w:val="00B54211"/>
    <w:rsid w:val="00B549AF"/>
    <w:rsid w:val="00B54C91"/>
    <w:rsid w:val="00B54FD4"/>
    <w:rsid w:val="00B5513D"/>
    <w:rsid w:val="00B55D9C"/>
    <w:rsid w:val="00B55E0E"/>
    <w:rsid w:val="00B56449"/>
    <w:rsid w:val="00B56515"/>
    <w:rsid w:val="00B565EC"/>
    <w:rsid w:val="00B568B1"/>
    <w:rsid w:val="00B569EF"/>
    <w:rsid w:val="00B56AC3"/>
    <w:rsid w:val="00B57369"/>
    <w:rsid w:val="00B575C1"/>
    <w:rsid w:val="00B5767C"/>
    <w:rsid w:val="00B579E6"/>
    <w:rsid w:val="00B602EE"/>
    <w:rsid w:val="00B60623"/>
    <w:rsid w:val="00B60C5C"/>
    <w:rsid w:val="00B60DE3"/>
    <w:rsid w:val="00B6107A"/>
    <w:rsid w:val="00B6117F"/>
    <w:rsid w:val="00B61DC4"/>
    <w:rsid w:val="00B62219"/>
    <w:rsid w:val="00B62362"/>
    <w:rsid w:val="00B62A2D"/>
    <w:rsid w:val="00B62AB5"/>
    <w:rsid w:val="00B62B64"/>
    <w:rsid w:val="00B62D66"/>
    <w:rsid w:val="00B63BA1"/>
    <w:rsid w:val="00B643ED"/>
    <w:rsid w:val="00B6453A"/>
    <w:rsid w:val="00B646A8"/>
    <w:rsid w:val="00B64CB4"/>
    <w:rsid w:val="00B64E78"/>
    <w:rsid w:val="00B65475"/>
    <w:rsid w:val="00B6581F"/>
    <w:rsid w:val="00B65E78"/>
    <w:rsid w:val="00B65F50"/>
    <w:rsid w:val="00B6615C"/>
    <w:rsid w:val="00B66AD4"/>
    <w:rsid w:val="00B66BBD"/>
    <w:rsid w:val="00B6702E"/>
    <w:rsid w:val="00B6732A"/>
    <w:rsid w:val="00B67B27"/>
    <w:rsid w:val="00B67B6A"/>
    <w:rsid w:val="00B67CFF"/>
    <w:rsid w:val="00B67DA4"/>
    <w:rsid w:val="00B7018C"/>
    <w:rsid w:val="00B702A8"/>
    <w:rsid w:val="00B70D70"/>
    <w:rsid w:val="00B70EF4"/>
    <w:rsid w:val="00B71023"/>
    <w:rsid w:val="00B710A5"/>
    <w:rsid w:val="00B711C9"/>
    <w:rsid w:val="00B713C4"/>
    <w:rsid w:val="00B72811"/>
    <w:rsid w:val="00B72813"/>
    <w:rsid w:val="00B728C2"/>
    <w:rsid w:val="00B72B11"/>
    <w:rsid w:val="00B72DF1"/>
    <w:rsid w:val="00B73040"/>
    <w:rsid w:val="00B735B4"/>
    <w:rsid w:val="00B73681"/>
    <w:rsid w:val="00B736C2"/>
    <w:rsid w:val="00B7370D"/>
    <w:rsid w:val="00B73806"/>
    <w:rsid w:val="00B73A16"/>
    <w:rsid w:val="00B73A2C"/>
    <w:rsid w:val="00B73B2E"/>
    <w:rsid w:val="00B7410B"/>
    <w:rsid w:val="00B741A1"/>
    <w:rsid w:val="00B741D9"/>
    <w:rsid w:val="00B74277"/>
    <w:rsid w:val="00B74484"/>
    <w:rsid w:val="00B745E5"/>
    <w:rsid w:val="00B74F69"/>
    <w:rsid w:val="00B75074"/>
    <w:rsid w:val="00B7519D"/>
    <w:rsid w:val="00B7557A"/>
    <w:rsid w:val="00B75789"/>
    <w:rsid w:val="00B758A6"/>
    <w:rsid w:val="00B76408"/>
    <w:rsid w:val="00B764C0"/>
    <w:rsid w:val="00B771AA"/>
    <w:rsid w:val="00B77469"/>
    <w:rsid w:val="00B775F8"/>
    <w:rsid w:val="00B7798A"/>
    <w:rsid w:val="00B77D42"/>
    <w:rsid w:val="00B803D9"/>
    <w:rsid w:val="00B80A6B"/>
    <w:rsid w:val="00B80D78"/>
    <w:rsid w:val="00B80EDF"/>
    <w:rsid w:val="00B8131D"/>
    <w:rsid w:val="00B8132D"/>
    <w:rsid w:val="00B816A0"/>
    <w:rsid w:val="00B82274"/>
    <w:rsid w:val="00B824EF"/>
    <w:rsid w:val="00B8255E"/>
    <w:rsid w:val="00B82675"/>
    <w:rsid w:val="00B8294F"/>
    <w:rsid w:val="00B82FD7"/>
    <w:rsid w:val="00B83090"/>
    <w:rsid w:val="00B830EB"/>
    <w:rsid w:val="00B83185"/>
    <w:rsid w:val="00B83D98"/>
    <w:rsid w:val="00B83E62"/>
    <w:rsid w:val="00B83ED4"/>
    <w:rsid w:val="00B844ED"/>
    <w:rsid w:val="00B84670"/>
    <w:rsid w:val="00B846F4"/>
    <w:rsid w:val="00B8472F"/>
    <w:rsid w:val="00B84F63"/>
    <w:rsid w:val="00B857AA"/>
    <w:rsid w:val="00B85AF1"/>
    <w:rsid w:val="00B85C14"/>
    <w:rsid w:val="00B85C6D"/>
    <w:rsid w:val="00B85DDE"/>
    <w:rsid w:val="00B85DEA"/>
    <w:rsid w:val="00B85F1A"/>
    <w:rsid w:val="00B864AC"/>
    <w:rsid w:val="00B86A65"/>
    <w:rsid w:val="00B86A67"/>
    <w:rsid w:val="00B86AC6"/>
    <w:rsid w:val="00B86D6B"/>
    <w:rsid w:val="00B86F36"/>
    <w:rsid w:val="00B8720E"/>
    <w:rsid w:val="00B87235"/>
    <w:rsid w:val="00B874D2"/>
    <w:rsid w:val="00B879A5"/>
    <w:rsid w:val="00B879E1"/>
    <w:rsid w:val="00B87D4F"/>
    <w:rsid w:val="00B9042C"/>
    <w:rsid w:val="00B90522"/>
    <w:rsid w:val="00B90D0A"/>
    <w:rsid w:val="00B91226"/>
    <w:rsid w:val="00B9163D"/>
    <w:rsid w:val="00B91AB7"/>
    <w:rsid w:val="00B91D83"/>
    <w:rsid w:val="00B91F5D"/>
    <w:rsid w:val="00B923A9"/>
    <w:rsid w:val="00B92660"/>
    <w:rsid w:val="00B92785"/>
    <w:rsid w:val="00B928B6"/>
    <w:rsid w:val="00B92EE5"/>
    <w:rsid w:val="00B93297"/>
    <w:rsid w:val="00B93F2E"/>
    <w:rsid w:val="00B940E1"/>
    <w:rsid w:val="00B9434F"/>
    <w:rsid w:val="00B94733"/>
    <w:rsid w:val="00B94780"/>
    <w:rsid w:val="00B94865"/>
    <w:rsid w:val="00B94A7F"/>
    <w:rsid w:val="00B94B3C"/>
    <w:rsid w:val="00B94B43"/>
    <w:rsid w:val="00B94DF8"/>
    <w:rsid w:val="00B94FCC"/>
    <w:rsid w:val="00B95079"/>
    <w:rsid w:val="00B95748"/>
    <w:rsid w:val="00B959F0"/>
    <w:rsid w:val="00B95DED"/>
    <w:rsid w:val="00B95E1C"/>
    <w:rsid w:val="00B9629F"/>
    <w:rsid w:val="00B964E2"/>
    <w:rsid w:val="00B9717B"/>
    <w:rsid w:val="00B971DF"/>
    <w:rsid w:val="00B976A2"/>
    <w:rsid w:val="00B97E12"/>
    <w:rsid w:val="00BA0743"/>
    <w:rsid w:val="00BA0FCE"/>
    <w:rsid w:val="00BA1861"/>
    <w:rsid w:val="00BA188C"/>
    <w:rsid w:val="00BA18DF"/>
    <w:rsid w:val="00BA18EA"/>
    <w:rsid w:val="00BA19E2"/>
    <w:rsid w:val="00BA1D59"/>
    <w:rsid w:val="00BA1DE7"/>
    <w:rsid w:val="00BA1F75"/>
    <w:rsid w:val="00BA1FC6"/>
    <w:rsid w:val="00BA21DD"/>
    <w:rsid w:val="00BA28E1"/>
    <w:rsid w:val="00BA3423"/>
    <w:rsid w:val="00BA4256"/>
    <w:rsid w:val="00BA480F"/>
    <w:rsid w:val="00BA49B2"/>
    <w:rsid w:val="00BA4CA3"/>
    <w:rsid w:val="00BA5208"/>
    <w:rsid w:val="00BA5333"/>
    <w:rsid w:val="00BA54AD"/>
    <w:rsid w:val="00BA5591"/>
    <w:rsid w:val="00BA61AF"/>
    <w:rsid w:val="00BA61DE"/>
    <w:rsid w:val="00BA61F2"/>
    <w:rsid w:val="00BA6AFB"/>
    <w:rsid w:val="00BA6E79"/>
    <w:rsid w:val="00BA7A07"/>
    <w:rsid w:val="00BA7ED5"/>
    <w:rsid w:val="00BA7FA5"/>
    <w:rsid w:val="00BB013B"/>
    <w:rsid w:val="00BB03DD"/>
    <w:rsid w:val="00BB08C9"/>
    <w:rsid w:val="00BB094F"/>
    <w:rsid w:val="00BB0C94"/>
    <w:rsid w:val="00BB0CBE"/>
    <w:rsid w:val="00BB0FB2"/>
    <w:rsid w:val="00BB1398"/>
    <w:rsid w:val="00BB1990"/>
    <w:rsid w:val="00BB21DA"/>
    <w:rsid w:val="00BB2540"/>
    <w:rsid w:val="00BB296A"/>
    <w:rsid w:val="00BB2A9A"/>
    <w:rsid w:val="00BB2E19"/>
    <w:rsid w:val="00BB3420"/>
    <w:rsid w:val="00BB370E"/>
    <w:rsid w:val="00BB3813"/>
    <w:rsid w:val="00BB3E3C"/>
    <w:rsid w:val="00BB3FBB"/>
    <w:rsid w:val="00BB424E"/>
    <w:rsid w:val="00BB4CD7"/>
    <w:rsid w:val="00BB5953"/>
    <w:rsid w:val="00BB59CE"/>
    <w:rsid w:val="00BB5A43"/>
    <w:rsid w:val="00BB6259"/>
    <w:rsid w:val="00BB63AB"/>
    <w:rsid w:val="00BB663C"/>
    <w:rsid w:val="00BB6F3E"/>
    <w:rsid w:val="00BB725F"/>
    <w:rsid w:val="00BB7493"/>
    <w:rsid w:val="00BB7603"/>
    <w:rsid w:val="00BB7664"/>
    <w:rsid w:val="00BB7812"/>
    <w:rsid w:val="00BB7A0D"/>
    <w:rsid w:val="00BB7A1B"/>
    <w:rsid w:val="00BB7CCA"/>
    <w:rsid w:val="00BC0CDF"/>
    <w:rsid w:val="00BC0D8B"/>
    <w:rsid w:val="00BC14A0"/>
    <w:rsid w:val="00BC1875"/>
    <w:rsid w:val="00BC1D44"/>
    <w:rsid w:val="00BC1DFD"/>
    <w:rsid w:val="00BC1E12"/>
    <w:rsid w:val="00BC2247"/>
    <w:rsid w:val="00BC27D2"/>
    <w:rsid w:val="00BC2FAA"/>
    <w:rsid w:val="00BC3166"/>
    <w:rsid w:val="00BC31DB"/>
    <w:rsid w:val="00BC386B"/>
    <w:rsid w:val="00BC3C2A"/>
    <w:rsid w:val="00BC3D08"/>
    <w:rsid w:val="00BC5196"/>
    <w:rsid w:val="00BC54FE"/>
    <w:rsid w:val="00BC5633"/>
    <w:rsid w:val="00BC5699"/>
    <w:rsid w:val="00BC595E"/>
    <w:rsid w:val="00BC5982"/>
    <w:rsid w:val="00BC5A38"/>
    <w:rsid w:val="00BC5FDF"/>
    <w:rsid w:val="00BC753A"/>
    <w:rsid w:val="00BC7641"/>
    <w:rsid w:val="00BC76B7"/>
    <w:rsid w:val="00BD00A8"/>
    <w:rsid w:val="00BD05F2"/>
    <w:rsid w:val="00BD0719"/>
    <w:rsid w:val="00BD0B3C"/>
    <w:rsid w:val="00BD141F"/>
    <w:rsid w:val="00BD16F9"/>
    <w:rsid w:val="00BD1AA6"/>
    <w:rsid w:val="00BD1CCC"/>
    <w:rsid w:val="00BD1F54"/>
    <w:rsid w:val="00BD235A"/>
    <w:rsid w:val="00BD2578"/>
    <w:rsid w:val="00BD292C"/>
    <w:rsid w:val="00BD3647"/>
    <w:rsid w:val="00BD3737"/>
    <w:rsid w:val="00BD3A0C"/>
    <w:rsid w:val="00BD3B05"/>
    <w:rsid w:val="00BD3CDB"/>
    <w:rsid w:val="00BD3EB9"/>
    <w:rsid w:val="00BD47F6"/>
    <w:rsid w:val="00BD4B72"/>
    <w:rsid w:val="00BD4F99"/>
    <w:rsid w:val="00BD4FF0"/>
    <w:rsid w:val="00BD586E"/>
    <w:rsid w:val="00BD5DEB"/>
    <w:rsid w:val="00BD5F85"/>
    <w:rsid w:val="00BD6245"/>
    <w:rsid w:val="00BD708C"/>
    <w:rsid w:val="00BD7EBA"/>
    <w:rsid w:val="00BE0221"/>
    <w:rsid w:val="00BE060E"/>
    <w:rsid w:val="00BE0CDE"/>
    <w:rsid w:val="00BE1B3C"/>
    <w:rsid w:val="00BE1EF2"/>
    <w:rsid w:val="00BE2068"/>
    <w:rsid w:val="00BE24A4"/>
    <w:rsid w:val="00BE25C4"/>
    <w:rsid w:val="00BE29F2"/>
    <w:rsid w:val="00BE2B47"/>
    <w:rsid w:val="00BE2B99"/>
    <w:rsid w:val="00BE2BF5"/>
    <w:rsid w:val="00BE2F65"/>
    <w:rsid w:val="00BE32DB"/>
    <w:rsid w:val="00BE3521"/>
    <w:rsid w:val="00BE391B"/>
    <w:rsid w:val="00BE3B24"/>
    <w:rsid w:val="00BE3BAA"/>
    <w:rsid w:val="00BE3F12"/>
    <w:rsid w:val="00BE408B"/>
    <w:rsid w:val="00BE41DF"/>
    <w:rsid w:val="00BE4269"/>
    <w:rsid w:val="00BE43CE"/>
    <w:rsid w:val="00BE43D8"/>
    <w:rsid w:val="00BE4557"/>
    <w:rsid w:val="00BE49A3"/>
    <w:rsid w:val="00BE4E0E"/>
    <w:rsid w:val="00BE4FB0"/>
    <w:rsid w:val="00BE5108"/>
    <w:rsid w:val="00BE540B"/>
    <w:rsid w:val="00BE54B1"/>
    <w:rsid w:val="00BE5525"/>
    <w:rsid w:val="00BE5600"/>
    <w:rsid w:val="00BE57CF"/>
    <w:rsid w:val="00BE5EB4"/>
    <w:rsid w:val="00BE6420"/>
    <w:rsid w:val="00BE6508"/>
    <w:rsid w:val="00BE66AC"/>
    <w:rsid w:val="00BE66BD"/>
    <w:rsid w:val="00BE6810"/>
    <w:rsid w:val="00BE6AC8"/>
    <w:rsid w:val="00BE6DE9"/>
    <w:rsid w:val="00BE7606"/>
    <w:rsid w:val="00BE78C9"/>
    <w:rsid w:val="00BE7A5C"/>
    <w:rsid w:val="00BF058F"/>
    <w:rsid w:val="00BF082E"/>
    <w:rsid w:val="00BF0849"/>
    <w:rsid w:val="00BF0952"/>
    <w:rsid w:val="00BF09DD"/>
    <w:rsid w:val="00BF0A98"/>
    <w:rsid w:val="00BF136A"/>
    <w:rsid w:val="00BF1553"/>
    <w:rsid w:val="00BF16B3"/>
    <w:rsid w:val="00BF1715"/>
    <w:rsid w:val="00BF1BD5"/>
    <w:rsid w:val="00BF1FC3"/>
    <w:rsid w:val="00BF2016"/>
    <w:rsid w:val="00BF20EB"/>
    <w:rsid w:val="00BF219F"/>
    <w:rsid w:val="00BF375F"/>
    <w:rsid w:val="00BF3958"/>
    <w:rsid w:val="00BF3E32"/>
    <w:rsid w:val="00BF3F05"/>
    <w:rsid w:val="00BF4436"/>
    <w:rsid w:val="00BF4465"/>
    <w:rsid w:val="00BF455D"/>
    <w:rsid w:val="00BF4D3B"/>
    <w:rsid w:val="00BF5548"/>
    <w:rsid w:val="00BF55AF"/>
    <w:rsid w:val="00BF5626"/>
    <w:rsid w:val="00BF57AF"/>
    <w:rsid w:val="00BF5B5C"/>
    <w:rsid w:val="00BF5DA8"/>
    <w:rsid w:val="00BF62C7"/>
    <w:rsid w:val="00BF64FB"/>
    <w:rsid w:val="00BF760C"/>
    <w:rsid w:val="00BF76AE"/>
    <w:rsid w:val="00BF77BD"/>
    <w:rsid w:val="00BF7A97"/>
    <w:rsid w:val="00BF7B0F"/>
    <w:rsid w:val="00BF7D86"/>
    <w:rsid w:val="00BF7E96"/>
    <w:rsid w:val="00C011DD"/>
    <w:rsid w:val="00C01AAC"/>
    <w:rsid w:val="00C02046"/>
    <w:rsid w:val="00C02337"/>
    <w:rsid w:val="00C023C8"/>
    <w:rsid w:val="00C028E4"/>
    <w:rsid w:val="00C02BA2"/>
    <w:rsid w:val="00C02BB3"/>
    <w:rsid w:val="00C02DA8"/>
    <w:rsid w:val="00C02E5D"/>
    <w:rsid w:val="00C02EC1"/>
    <w:rsid w:val="00C03E05"/>
    <w:rsid w:val="00C03FC5"/>
    <w:rsid w:val="00C04494"/>
    <w:rsid w:val="00C0451E"/>
    <w:rsid w:val="00C04594"/>
    <w:rsid w:val="00C04790"/>
    <w:rsid w:val="00C047C6"/>
    <w:rsid w:val="00C04A48"/>
    <w:rsid w:val="00C055D4"/>
    <w:rsid w:val="00C05906"/>
    <w:rsid w:val="00C05A88"/>
    <w:rsid w:val="00C05DE4"/>
    <w:rsid w:val="00C05E9D"/>
    <w:rsid w:val="00C0637D"/>
    <w:rsid w:val="00C0638D"/>
    <w:rsid w:val="00C063F2"/>
    <w:rsid w:val="00C06ACE"/>
    <w:rsid w:val="00C06B98"/>
    <w:rsid w:val="00C06C4E"/>
    <w:rsid w:val="00C06D14"/>
    <w:rsid w:val="00C06D9A"/>
    <w:rsid w:val="00C07285"/>
    <w:rsid w:val="00C072A6"/>
    <w:rsid w:val="00C07354"/>
    <w:rsid w:val="00C073B4"/>
    <w:rsid w:val="00C0757C"/>
    <w:rsid w:val="00C0776D"/>
    <w:rsid w:val="00C078C7"/>
    <w:rsid w:val="00C079BC"/>
    <w:rsid w:val="00C07B06"/>
    <w:rsid w:val="00C07EB1"/>
    <w:rsid w:val="00C1001E"/>
    <w:rsid w:val="00C10412"/>
    <w:rsid w:val="00C1093B"/>
    <w:rsid w:val="00C10BF2"/>
    <w:rsid w:val="00C1130F"/>
    <w:rsid w:val="00C1134E"/>
    <w:rsid w:val="00C11411"/>
    <w:rsid w:val="00C1170F"/>
    <w:rsid w:val="00C11BC8"/>
    <w:rsid w:val="00C122B1"/>
    <w:rsid w:val="00C123A7"/>
    <w:rsid w:val="00C12592"/>
    <w:rsid w:val="00C1279D"/>
    <w:rsid w:val="00C1290E"/>
    <w:rsid w:val="00C12A1B"/>
    <w:rsid w:val="00C12A91"/>
    <w:rsid w:val="00C13872"/>
    <w:rsid w:val="00C13D9C"/>
    <w:rsid w:val="00C1496D"/>
    <w:rsid w:val="00C14C03"/>
    <w:rsid w:val="00C14E93"/>
    <w:rsid w:val="00C14FFC"/>
    <w:rsid w:val="00C15399"/>
    <w:rsid w:val="00C157B8"/>
    <w:rsid w:val="00C15AB3"/>
    <w:rsid w:val="00C15C01"/>
    <w:rsid w:val="00C15C15"/>
    <w:rsid w:val="00C15CE3"/>
    <w:rsid w:val="00C16148"/>
    <w:rsid w:val="00C16D4C"/>
    <w:rsid w:val="00C170DE"/>
    <w:rsid w:val="00C17322"/>
    <w:rsid w:val="00C177E5"/>
    <w:rsid w:val="00C17A89"/>
    <w:rsid w:val="00C17C3D"/>
    <w:rsid w:val="00C2035F"/>
    <w:rsid w:val="00C20798"/>
    <w:rsid w:val="00C20E5D"/>
    <w:rsid w:val="00C210FD"/>
    <w:rsid w:val="00C21381"/>
    <w:rsid w:val="00C213C1"/>
    <w:rsid w:val="00C216A3"/>
    <w:rsid w:val="00C2188E"/>
    <w:rsid w:val="00C22236"/>
    <w:rsid w:val="00C225DA"/>
    <w:rsid w:val="00C22690"/>
    <w:rsid w:val="00C2289A"/>
    <w:rsid w:val="00C22F08"/>
    <w:rsid w:val="00C232B3"/>
    <w:rsid w:val="00C23571"/>
    <w:rsid w:val="00C2378C"/>
    <w:rsid w:val="00C237B9"/>
    <w:rsid w:val="00C23E01"/>
    <w:rsid w:val="00C2424B"/>
    <w:rsid w:val="00C242AD"/>
    <w:rsid w:val="00C24C60"/>
    <w:rsid w:val="00C24E4C"/>
    <w:rsid w:val="00C253F8"/>
    <w:rsid w:val="00C25690"/>
    <w:rsid w:val="00C25744"/>
    <w:rsid w:val="00C25D74"/>
    <w:rsid w:val="00C26975"/>
    <w:rsid w:val="00C2744D"/>
    <w:rsid w:val="00C2753C"/>
    <w:rsid w:val="00C276B1"/>
    <w:rsid w:val="00C27C08"/>
    <w:rsid w:val="00C30085"/>
    <w:rsid w:val="00C300FC"/>
    <w:rsid w:val="00C3024E"/>
    <w:rsid w:val="00C3051E"/>
    <w:rsid w:val="00C30A57"/>
    <w:rsid w:val="00C30DBC"/>
    <w:rsid w:val="00C31135"/>
    <w:rsid w:val="00C31552"/>
    <w:rsid w:val="00C3164A"/>
    <w:rsid w:val="00C3265F"/>
    <w:rsid w:val="00C32954"/>
    <w:rsid w:val="00C331B1"/>
    <w:rsid w:val="00C332B6"/>
    <w:rsid w:val="00C33CC9"/>
    <w:rsid w:val="00C33DCF"/>
    <w:rsid w:val="00C3428E"/>
    <w:rsid w:val="00C34A2D"/>
    <w:rsid w:val="00C35A86"/>
    <w:rsid w:val="00C365E5"/>
    <w:rsid w:val="00C36AD4"/>
    <w:rsid w:val="00C36D74"/>
    <w:rsid w:val="00C37852"/>
    <w:rsid w:val="00C37C83"/>
    <w:rsid w:val="00C37CB6"/>
    <w:rsid w:val="00C37ECA"/>
    <w:rsid w:val="00C4030A"/>
    <w:rsid w:val="00C40987"/>
    <w:rsid w:val="00C40A08"/>
    <w:rsid w:val="00C40B66"/>
    <w:rsid w:val="00C40FDB"/>
    <w:rsid w:val="00C413CC"/>
    <w:rsid w:val="00C416C3"/>
    <w:rsid w:val="00C419B8"/>
    <w:rsid w:val="00C41A51"/>
    <w:rsid w:val="00C41E29"/>
    <w:rsid w:val="00C426E5"/>
    <w:rsid w:val="00C42C28"/>
    <w:rsid w:val="00C42E2A"/>
    <w:rsid w:val="00C42EF5"/>
    <w:rsid w:val="00C43003"/>
    <w:rsid w:val="00C43185"/>
    <w:rsid w:val="00C43431"/>
    <w:rsid w:val="00C43B46"/>
    <w:rsid w:val="00C44555"/>
    <w:rsid w:val="00C44593"/>
    <w:rsid w:val="00C45408"/>
    <w:rsid w:val="00C455F3"/>
    <w:rsid w:val="00C45739"/>
    <w:rsid w:val="00C45821"/>
    <w:rsid w:val="00C45F8E"/>
    <w:rsid w:val="00C46AE0"/>
    <w:rsid w:val="00C46F32"/>
    <w:rsid w:val="00C47899"/>
    <w:rsid w:val="00C47F28"/>
    <w:rsid w:val="00C47F38"/>
    <w:rsid w:val="00C50098"/>
    <w:rsid w:val="00C50669"/>
    <w:rsid w:val="00C50D40"/>
    <w:rsid w:val="00C50D54"/>
    <w:rsid w:val="00C50E1C"/>
    <w:rsid w:val="00C5157D"/>
    <w:rsid w:val="00C51898"/>
    <w:rsid w:val="00C51BB9"/>
    <w:rsid w:val="00C524A1"/>
    <w:rsid w:val="00C52533"/>
    <w:rsid w:val="00C527C0"/>
    <w:rsid w:val="00C52EEB"/>
    <w:rsid w:val="00C52F31"/>
    <w:rsid w:val="00C53046"/>
    <w:rsid w:val="00C53623"/>
    <w:rsid w:val="00C5396B"/>
    <w:rsid w:val="00C53A7D"/>
    <w:rsid w:val="00C54072"/>
    <w:rsid w:val="00C54174"/>
    <w:rsid w:val="00C54D47"/>
    <w:rsid w:val="00C552D9"/>
    <w:rsid w:val="00C55DF3"/>
    <w:rsid w:val="00C55DFD"/>
    <w:rsid w:val="00C561FD"/>
    <w:rsid w:val="00C569BF"/>
    <w:rsid w:val="00C56F8C"/>
    <w:rsid w:val="00C56FC0"/>
    <w:rsid w:val="00C5730B"/>
    <w:rsid w:val="00C57944"/>
    <w:rsid w:val="00C57BC4"/>
    <w:rsid w:val="00C57C18"/>
    <w:rsid w:val="00C602C1"/>
    <w:rsid w:val="00C60312"/>
    <w:rsid w:val="00C6088C"/>
    <w:rsid w:val="00C60D04"/>
    <w:rsid w:val="00C60E36"/>
    <w:rsid w:val="00C61348"/>
    <w:rsid w:val="00C6179B"/>
    <w:rsid w:val="00C6181C"/>
    <w:rsid w:val="00C61825"/>
    <w:rsid w:val="00C61C9E"/>
    <w:rsid w:val="00C61F8C"/>
    <w:rsid w:val="00C61FE9"/>
    <w:rsid w:val="00C626F7"/>
    <w:rsid w:val="00C62805"/>
    <w:rsid w:val="00C62C48"/>
    <w:rsid w:val="00C62CEE"/>
    <w:rsid w:val="00C6380A"/>
    <w:rsid w:val="00C63A8D"/>
    <w:rsid w:val="00C63AC9"/>
    <w:rsid w:val="00C63CFB"/>
    <w:rsid w:val="00C63EA4"/>
    <w:rsid w:val="00C645D7"/>
    <w:rsid w:val="00C647C3"/>
    <w:rsid w:val="00C6489D"/>
    <w:rsid w:val="00C648B9"/>
    <w:rsid w:val="00C64AFA"/>
    <w:rsid w:val="00C64BBB"/>
    <w:rsid w:val="00C65015"/>
    <w:rsid w:val="00C6521C"/>
    <w:rsid w:val="00C6542E"/>
    <w:rsid w:val="00C65E48"/>
    <w:rsid w:val="00C6615F"/>
    <w:rsid w:val="00C661B4"/>
    <w:rsid w:val="00C66669"/>
    <w:rsid w:val="00C668D5"/>
    <w:rsid w:val="00C66E56"/>
    <w:rsid w:val="00C66F3E"/>
    <w:rsid w:val="00C6703A"/>
    <w:rsid w:val="00C67072"/>
    <w:rsid w:val="00C67692"/>
    <w:rsid w:val="00C6790E"/>
    <w:rsid w:val="00C67FB4"/>
    <w:rsid w:val="00C708B8"/>
    <w:rsid w:val="00C70D97"/>
    <w:rsid w:val="00C71B79"/>
    <w:rsid w:val="00C71DA7"/>
    <w:rsid w:val="00C721BA"/>
    <w:rsid w:val="00C724E2"/>
    <w:rsid w:val="00C727B4"/>
    <w:rsid w:val="00C727E0"/>
    <w:rsid w:val="00C72A1F"/>
    <w:rsid w:val="00C72AA7"/>
    <w:rsid w:val="00C72C31"/>
    <w:rsid w:val="00C73335"/>
    <w:rsid w:val="00C73DD1"/>
    <w:rsid w:val="00C74139"/>
    <w:rsid w:val="00C741FB"/>
    <w:rsid w:val="00C74408"/>
    <w:rsid w:val="00C7458A"/>
    <w:rsid w:val="00C7461E"/>
    <w:rsid w:val="00C7466D"/>
    <w:rsid w:val="00C74F4D"/>
    <w:rsid w:val="00C74F56"/>
    <w:rsid w:val="00C74FA4"/>
    <w:rsid w:val="00C750D9"/>
    <w:rsid w:val="00C75A5E"/>
    <w:rsid w:val="00C767F4"/>
    <w:rsid w:val="00C76B2B"/>
    <w:rsid w:val="00C76B9F"/>
    <w:rsid w:val="00C76E49"/>
    <w:rsid w:val="00C76FB0"/>
    <w:rsid w:val="00C7717C"/>
    <w:rsid w:val="00C7735A"/>
    <w:rsid w:val="00C774DD"/>
    <w:rsid w:val="00C77652"/>
    <w:rsid w:val="00C7792C"/>
    <w:rsid w:val="00C77CE0"/>
    <w:rsid w:val="00C802AB"/>
    <w:rsid w:val="00C8035C"/>
    <w:rsid w:val="00C80781"/>
    <w:rsid w:val="00C80859"/>
    <w:rsid w:val="00C80A60"/>
    <w:rsid w:val="00C81553"/>
    <w:rsid w:val="00C81927"/>
    <w:rsid w:val="00C81DFF"/>
    <w:rsid w:val="00C81FA5"/>
    <w:rsid w:val="00C81FB1"/>
    <w:rsid w:val="00C820FB"/>
    <w:rsid w:val="00C829D4"/>
    <w:rsid w:val="00C82C2A"/>
    <w:rsid w:val="00C82DFE"/>
    <w:rsid w:val="00C82E29"/>
    <w:rsid w:val="00C83240"/>
    <w:rsid w:val="00C836C6"/>
    <w:rsid w:val="00C837E0"/>
    <w:rsid w:val="00C84090"/>
    <w:rsid w:val="00C848B9"/>
    <w:rsid w:val="00C85095"/>
    <w:rsid w:val="00C851FA"/>
    <w:rsid w:val="00C85496"/>
    <w:rsid w:val="00C855A2"/>
    <w:rsid w:val="00C8570D"/>
    <w:rsid w:val="00C85976"/>
    <w:rsid w:val="00C85A75"/>
    <w:rsid w:val="00C85AA0"/>
    <w:rsid w:val="00C86544"/>
    <w:rsid w:val="00C86577"/>
    <w:rsid w:val="00C86A61"/>
    <w:rsid w:val="00C86C37"/>
    <w:rsid w:val="00C86C63"/>
    <w:rsid w:val="00C86F81"/>
    <w:rsid w:val="00C87015"/>
    <w:rsid w:val="00C871C6"/>
    <w:rsid w:val="00C872DF"/>
    <w:rsid w:val="00C873D6"/>
    <w:rsid w:val="00C87726"/>
    <w:rsid w:val="00C90343"/>
    <w:rsid w:val="00C90356"/>
    <w:rsid w:val="00C90C7D"/>
    <w:rsid w:val="00C90F7B"/>
    <w:rsid w:val="00C9192B"/>
    <w:rsid w:val="00C92105"/>
    <w:rsid w:val="00C922FE"/>
    <w:rsid w:val="00C92351"/>
    <w:rsid w:val="00C92472"/>
    <w:rsid w:val="00C927B7"/>
    <w:rsid w:val="00C92838"/>
    <w:rsid w:val="00C929D4"/>
    <w:rsid w:val="00C92A49"/>
    <w:rsid w:val="00C92F44"/>
    <w:rsid w:val="00C93047"/>
    <w:rsid w:val="00C935F2"/>
    <w:rsid w:val="00C93895"/>
    <w:rsid w:val="00C942EA"/>
    <w:rsid w:val="00C943AD"/>
    <w:rsid w:val="00C943C2"/>
    <w:rsid w:val="00C944C4"/>
    <w:rsid w:val="00C94A84"/>
    <w:rsid w:val="00C94BB8"/>
    <w:rsid w:val="00C94DA8"/>
    <w:rsid w:val="00C95BAE"/>
    <w:rsid w:val="00C95BB1"/>
    <w:rsid w:val="00C96462"/>
    <w:rsid w:val="00C968C8"/>
    <w:rsid w:val="00C96923"/>
    <w:rsid w:val="00C96B9E"/>
    <w:rsid w:val="00C972C9"/>
    <w:rsid w:val="00C979BD"/>
    <w:rsid w:val="00C97BB6"/>
    <w:rsid w:val="00C97F07"/>
    <w:rsid w:val="00CA000C"/>
    <w:rsid w:val="00CA0201"/>
    <w:rsid w:val="00CA0C33"/>
    <w:rsid w:val="00CA1525"/>
    <w:rsid w:val="00CA153F"/>
    <w:rsid w:val="00CA1799"/>
    <w:rsid w:val="00CA1C73"/>
    <w:rsid w:val="00CA359E"/>
    <w:rsid w:val="00CA3B4B"/>
    <w:rsid w:val="00CA3F86"/>
    <w:rsid w:val="00CA448A"/>
    <w:rsid w:val="00CA4715"/>
    <w:rsid w:val="00CA4C80"/>
    <w:rsid w:val="00CA51CB"/>
    <w:rsid w:val="00CA58B9"/>
    <w:rsid w:val="00CA59DA"/>
    <w:rsid w:val="00CA5E67"/>
    <w:rsid w:val="00CA60C9"/>
    <w:rsid w:val="00CA6575"/>
    <w:rsid w:val="00CA69D6"/>
    <w:rsid w:val="00CA6BB0"/>
    <w:rsid w:val="00CA7465"/>
    <w:rsid w:val="00CB010B"/>
    <w:rsid w:val="00CB035B"/>
    <w:rsid w:val="00CB0643"/>
    <w:rsid w:val="00CB07AD"/>
    <w:rsid w:val="00CB1697"/>
    <w:rsid w:val="00CB16EF"/>
    <w:rsid w:val="00CB1CF3"/>
    <w:rsid w:val="00CB20A7"/>
    <w:rsid w:val="00CB27A6"/>
    <w:rsid w:val="00CB375D"/>
    <w:rsid w:val="00CB38F4"/>
    <w:rsid w:val="00CB3CE6"/>
    <w:rsid w:val="00CB4585"/>
    <w:rsid w:val="00CB4FF2"/>
    <w:rsid w:val="00CB516F"/>
    <w:rsid w:val="00CB597C"/>
    <w:rsid w:val="00CB5A85"/>
    <w:rsid w:val="00CB5B43"/>
    <w:rsid w:val="00CB5DCC"/>
    <w:rsid w:val="00CB6424"/>
    <w:rsid w:val="00CB6444"/>
    <w:rsid w:val="00CB6617"/>
    <w:rsid w:val="00CB6950"/>
    <w:rsid w:val="00CB6DC1"/>
    <w:rsid w:val="00CB6DD8"/>
    <w:rsid w:val="00CB6EF2"/>
    <w:rsid w:val="00CB7410"/>
    <w:rsid w:val="00CB7B6A"/>
    <w:rsid w:val="00CC027D"/>
    <w:rsid w:val="00CC04A4"/>
    <w:rsid w:val="00CC0BBF"/>
    <w:rsid w:val="00CC109A"/>
    <w:rsid w:val="00CC124C"/>
    <w:rsid w:val="00CC15A0"/>
    <w:rsid w:val="00CC16F0"/>
    <w:rsid w:val="00CC23E8"/>
    <w:rsid w:val="00CC25CE"/>
    <w:rsid w:val="00CC315F"/>
    <w:rsid w:val="00CC3D4B"/>
    <w:rsid w:val="00CC3F51"/>
    <w:rsid w:val="00CC4189"/>
    <w:rsid w:val="00CC4356"/>
    <w:rsid w:val="00CC4586"/>
    <w:rsid w:val="00CC46E8"/>
    <w:rsid w:val="00CC47F2"/>
    <w:rsid w:val="00CC4D56"/>
    <w:rsid w:val="00CC51E3"/>
    <w:rsid w:val="00CC51FD"/>
    <w:rsid w:val="00CC5318"/>
    <w:rsid w:val="00CC548F"/>
    <w:rsid w:val="00CC56C5"/>
    <w:rsid w:val="00CC5725"/>
    <w:rsid w:val="00CC58EB"/>
    <w:rsid w:val="00CC5B88"/>
    <w:rsid w:val="00CC63FB"/>
    <w:rsid w:val="00CC65BD"/>
    <w:rsid w:val="00CC66C0"/>
    <w:rsid w:val="00CC6CCE"/>
    <w:rsid w:val="00CC6D13"/>
    <w:rsid w:val="00CC7010"/>
    <w:rsid w:val="00CC753B"/>
    <w:rsid w:val="00CC7A7B"/>
    <w:rsid w:val="00CC7A7E"/>
    <w:rsid w:val="00CC7FF7"/>
    <w:rsid w:val="00CD04AE"/>
    <w:rsid w:val="00CD04C8"/>
    <w:rsid w:val="00CD076F"/>
    <w:rsid w:val="00CD0971"/>
    <w:rsid w:val="00CD0AB8"/>
    <w:rsid w:val="00CD1E5F"/>
    <w:rsid w:val="00CD228D"/>
    <w:rsid w:val="00CD26B2"/>
    <w:rsid w:val="00CD2950"/>
    <w:rsid w:val="00CD2B56"/>
    <w:rsid w:val="00CD36D4"/>
    <w:rsid w:val="00CD38AA"/>
    <w:rsid w:val="00CD414A"/>
    <w:rsid w:val="00CD4E71"/>
    <w:rsid w:val="00CD4F72"/>
    <w:rsid w:val="00CD523C"/>
    <w:rsid w:val="00CD5657"/>
    <w:rsid w:val="00CD57FC"/>
    <w:rsid w:val="00CD5825"/>
    <w:rsid w:val="00CD5E02"/>
    <w:rsid w:val="00CD5F57"/>
    <w:rsid w:val="00CD625D"/>
    <w:rsid w:val="00CD63E3"/>
    <w:rsid w:val="00CD6EF6"/>
    <w:rsid w:val="00CD706D"/>
    <w:rsid w:val="00CD725F"/>
    <w:rsid w:val="00CD73C5"/>
    <w:rsid w:val="00CD789F"/>
    <w:rsid w:val="00CD7C48"/>
    <w:rsid w:val="00CE1098"/>
    <w:rsid w:val="00CE1259"/>
    <w:rsid w:val="00CE17D5"/>
    <w:rsid w:val="00CE1987"/>
    <w:rsid w:val="00CE1A2C"/>
    <w:rsid w:val="00CE1CA4"/>
    <w:rsid w:val="00CE1F7F"/>
    <w:rsid w:val="00CE2030"/>
    <w:rsid w:val="00CE22D5"/>
    <w:rsid w:val="00CE26DF"/>
    <w:rsid w:val="00CE2A1E"/>
    <w:rsid w:val="00CE2D72"/>
    <w:rsid w:val="00CE348F"/>
    <w:rsid w:val="00CE395C"/>
    <w:rsid w:val="00CE3ACC"/>
    <w:rsid w:val="00CE40DC"/>
    <w:rsid w:val="00CE4132"/>
    <w:rsid w:val="00CE4EFF"/>
    <w:rsid w:val="00CE6228"/>
    <w:rsid w:val="00CE69B0"/>
    <w:rsid w:val="00CE6A1D"/>
    <w:rsid w:val="00CE6B6F"/>
    <w:rsid w:val="00CE72B9"/>
    <w:rsid w:val="00CE77D2"/>
    <w:rsid w:val="00CE7B4F"/>
    <w:rsid w:val="00CE7C5B"/>
    <w:rsid w:val="00CE7FA4"/>
    <w:rsid w:val="00CF0067"/>
    <w:rsid w:val="00CF00FF"/>
    <w:rsid w:val="00CF0960"/>
    <w:rsid w:val="00CF0B70"/>
    <w:rsid w:val="00CF13C2"/>
    <w:rsid w:val="00CF186C"/>
    <w:rsid w:val="00CF1877"/>
    <w:rsid w:val="00CF1DFE"/>
    <w:rsid w:val="00CF230C"/>
    <w:rsid w:val="00CF28EB"/>
    <w:rsid w:val="00CF2C7B"/>
    <w:rsid w:val="00CF2D32"/>
    <w:rsid w:val="00CF2D97"/>
    <w:rsid w:val="00CF3221"/>
    <w:rsid w:val="00CF34FE"/>
    <w:rsid w:val="00CF388A"/>
    <w:rsid w:val="00CF3BC2"/>
    <w:rsid w:val="00CF3CEE"/>
    <w:rsid w:val="00CF4461"/>
    <w:rsid w:val="00CF447D"/>
    <w:rsid w:val="00CF4778"/>
    <w:rsid w:val="00CF4DA3"/>
    <w:rsid w:val="00CF4FF5"/>
    <w:rsid w:val="00CF527E"/>
    <w:rsid w:val="00CF5631"/>
    <w:rsid w:val="00CF5899"/>
    <w:rsid w:val="00CF5959"/>
    <w:rsid w:val="00CF5A1F"/>
    <w:rsid w:val="00CF5D38"/>
    <w:rsid w:val="00CF5E15"/>
    <w:rsid w:val="00CF6268"/>
    <w:rsid w:val="00CF66DF"/>
    <w:rsid w:val="00CF6BB9"/>
    <w:rsid w:val="00CF7173"/>
    <w:rsid w:val="00CF74E6"/>
    <w:rsid w:val="00CF7679"/>
    <w:rsid w:val="00CF7ABF"/>
    <w:rsid w:val="00CF7B90"/>
    <w:rsid w:val="00CF7C39"/>
    <w:rsid w:val="00CF7EFC"/>
    <w:rsid w:val="00D0021A"/>
    <w:rsid w:val="00D0066B"/>
    <w:rsid w:val="00D009CA"/>
    <w:rsid w:val="00D00C43"/>
    <w:rsid w:val="00D0108F"/>
    <w:rsid w:val="00D011CD"/>
    <w:rsid w:val="00D01AA7"/>
    <w:rsid w:val="00D01C7B"/>
    <w:rsid w:val="00D0227B"/>
    <w:rsid w:val="00D02764"/>
    <w:rsid w:val="00D027CA"/>
    <w:rsid w:val="00D02EC4"/>
    <w:rsid w:val="00D034E5"/>
    <w:rsid w:val="00D038B4"/>
    <w:rsid w:val="00D03A42"/>
    <w:rsid w:val="00D04AB3"/>
    <w:rsid w:val="00D04AD0"/>
    <w:rsid w:val="00D0525F"/>
    <w:rsid w:val="00D0550A"/>
    <w:rsid w:val="00D059B4"/>
    <w:rsid w:val="00D05ECB"/>
    <w:rsid w:val="00D05F7A"/>
    <w:rsid w:val="00D062C0"/>
    <w:rsid w:val="00D06921"/>
    <w:rsid w:val="00D06B6A"/>
    <w:rsid w:val="00D06FE5"/>
    <w:rsid w:val="00D07252"/>
    <w:rsid w:val="00D07913"/>
    <w:rsid w:val="00D1012D"/>
    <w:rsid w:val="00D1064A"/>
    <w:rsid w:val="00D10816"/>
    <w:rsid w:val="00D113F8"/>
    <w:rsid w:val="00D1166B"/>
    <w:rsid w:val="00D11AAB"/>
    <w:rsid w:val="00D123C2"/>
    <w:rsid w:val="00D13190"/>
    <w:rsid w:val="00D135A6"/>
    <w:rsid w:val="00D138C6"/>
    <w:rsid w:val="00D1396B"/>
    <w:rsid w:val="00D13AF8"/>
    <w:rsid w:val="00D13F98"/>
    <w:rsid w:val="00D14055"/>
    <w:rsid w:val="00D14275"/>
    <w:rsid w:val="00D14592"/>
    <w:rsid w:val="00D1535F"/>
    <w:rsid w:val="00D1592A"/>
    <w:rsid w:val="00D15B5C"/>
    <w:rsid w:val="00D16153"/>
    <w:rsid w:val="00D16721"/>
    <w:rsid w:val="00D16738"/>
    <w:rsid w:val="00D16749"/>
    <w:rsid w:val="00D16B02"/>
    <w:rsid w:val="00D16DDB"/>
    <w:rsid w:val="00D17213"/>
    <w:rsid w:val="00D1721D"/>
    <w:rsid w:val="00D17505"/>
    <w:rsid w:val="00D1763C"/>
    <w:rsid w:val="00D176D1"/>
    <w:rsid w:val="00D17C6C"/>
    <w:rsid w:val="00D20545"/>
    <w:rsid w:val="00D20E36"/>
    <w:rsid w:val="00D21996"/>
    <w:rsid w:val="00D21FBB"/>
    <w:rsid w:val="00D2234F"/>
    <w:rsid w:val="00D223EA"/>
    <w:rsid w:val="00D22406"/>
    <w:rsid w:val="00D22667"/>
    <w:rsid w:val="00D2294F"/>
    <w:rsid w:val="00D22E7A"/>
    <w:rsid w:val="00D23159"/>
    <w:rsid w:val="00D2397E"/>
    <w:rsid w:val="00D23ADC"/>
    <w:rsid w:val="00D23C7C"/>
    <w:rsid w:val="00D23F3A"/>
    <w:rsid w:val="00D244E7"/>
    <w:rsid w:val="00D24567"/>
    <w:rsid w:val="00D245BF"/>
    <w:rsid w:val="00D24DE1"/>
    <w:rsid w:val="00D25089"/>
    <w:rsid w:val="00D25144"/>
    <w:rsid w:val="00D2540D"/>
    <w:rsid w:val="00D25777"/>
    <w:rsid w:val="00D25880"/>
    <w:rsid w:val="00D25BF0"/>
    <w:rsid w:val="00D25C15"/>
    <w:rsid w:val="00D25CEE"/>
    <w:rsid w:val="00D25DDA"/>
    <w:rsid w:val="00D25FB3"/>
    <w:rsid w:val="00D2616D"/>
    <w:rsid w:val="00D26339"/>
    <w:rsid w:val="00D2639F"/>
    <w:rsid w:val="00D268EF"/>
    <w:rsid w:val="00D270A0"/>
    <w:rsid w:val="00D27263"/>
    <w:rsid w:val="00D27975"/>
    <w:rsid w:val="00D27D30"/>
    <w:rsid w:val="00D30321"/>
    <w:rsid w:val="00D3045A"/>
    <w:rsid w:val="00D30483"/>
    <w:rsid w:val="00D30744"/>
    <w:rsid w:val="00D311AA"/>
    <w:rsid w:val="00D31806"/>
    <w:rsid w:val="00D32041"/>
    <w:rsid w:val="00D321D1"/>
    <w:rsid w:val="00D321F1"/>
    <w:rsid w:val="00D3230C"/>
    <w:rsid w:val="00D3235E"/>
    <w:rsid w:val="00D3253B"/>
    <w:rsid w:val="00D327B7"/>
    <w:rsid w:val="00D32A93"/>
    <w:rsid w:val="00D32EC3"/>
    <w:rsid w:val="00D32F3A"/>
    <w:rsid w:val="00D3303C"/>
    <w:rsid w:val="00D331F2"/>
    <w:rsid w:val="00D3456D"/>
    <w:rsid w:val="00D34857"/>
    <w:rsid w:val="00D3492E"/>
    <w:rsid w:val="00D34D46"/>
    <w:rsid w:val="00D34F4F"/>
    <w:rsid w:val="00D3504E"/>
    <w:rsid w:val="00D353FD"/>
    <w:rsid w:val="00D35551"/>
    <w:rsid w:val="00D35755"/>
    <w:rsid w:val="00D35806"/>
    <w:rsid w:val="00D35BFF"/>
    <w:rsid w:val="00D362BF"/>
    <w:rsid w:val="00D36819"/>
    <w:rsid w:val="00D36D34"/>
    <w:rsid w:val="00D3712B"/>
    <w:rsid w:val="00D37B3B"/>
    <w:rsid w:val="00D37BF5"/>
    <w:rsid w:val="00D40511"/>
    <w:rsid w:val="00D407ED"/>
    <w:rsid w:val="00D40A8C"/>
    <w:rsid w:val="00D40EA3"/>
    <w:rsid w:val="00D4141D"/>
    <w:rsid w:val="00D4179A"/>
    <w:rsid w:val="00D41B83"/>
    <w:rsid w:val="00D41F79"/>
    <w:rsid w:val="00D42AC1"/>
    <w:rsid w:val="00D42BD7"/>
    <w:rsid w:val="00D43404"/>
    <w:rsid w:val="00D434AF"/>
    <w:rsid w:val="00D43DD7"/>
    <w:rsid w:val="00D4435A"/>
    <w:rsid w:val="00D447D6"/>
    <w:rsid w:val="00D44892"/>
    <w:rsid w:val="00D44DD6"/>
    <w:rsid w:val="00D44EAA"/>
    <w:rsid w:val="00D45031"/>
    <w:rsid w:val="00D453BB"/>
    <w:rsid w:val="00D45495"/>
    <w:rsid w:val="00D455D5"/>
    <w:rsid w:val="00D45660"/>
    <w:rsid w:val="00D457AC"/>
    <w:rsid w:val="00D4677A"/>
    <w:rsid w:val="00D46A7E"/>
    <w:rsid w:val="00D46B0E"/>
    <w:rsid w:val="00D46F96"/>
    <w:rsid w:val="00D47005"/>
    <w:rsid w:val="00D477C4"/>
    <w:rsid w:val="00D47923"/>
    <w:rsid w:val="00D47E24"/>
    <w:rsid w:val="00D501CE"/>
    <w:rsid w:val="00D5027E"/>
    <w:rsid w:val="00D5145C"/>
    <w:rsid w:val="00D5146A"/>
    <w:rsid w:val="00D515C5"/>
    <w:rsid w:val="00D51B1F"/>
    <w:rsid w:val="00D51BF4"/>
    <w:rsid w:val="00D521A4"/>
    <w:rsid w:val="00D52456"/>
    <w:rsid w:val="00D52620"/>
    <w:rsid w:val="00D526C0"/>
    <w:rsid w:val="00D5270F"/>
    <w:rsid w:val="00D527D2"/>
    <w:rsid w:val="00D52926"/>
    <w:rsid w:val="00D52AC2"/>
    <w:rsid w:val="00D52E96"/>
    <w:rsid w:val="00D53BF4"/>
    <w:rsid w:val="00D53CF9"/>
    <w:rsid w:val="00D53D99"/>
    <w:rsid w:val="00D54387"/>
    <w:rsid w:val="00D5462D"/>
    <w:rsid w:val="00D54B09"/>
    <w:rsid w:val="00D54FCB"/>
    <w:rsid w:val="00D5527B"/>
    <w:rsid w:val="00D55483"/>
    <w:rsid w:val="00D55ABB"/>
    <w:rsid w:val="00D55F33"/>
    <w:rsid w:val="00D56211"/>
    <w:rsid w:val="00D5623F"/>
    <w:rsid w:val="00D563C3"/>
    <w:rsid w:val="00D568A8"/>
    <w:rsid w:val="00D56A1B"/>
    <w:rsid w:val="00D57626"/>
    <w:rsid w:val="00D57935"/>
    <w:rsid w:val="00D57D98"/>
    <w:rsid w:val="00D57EF6"/>
    <w:rsid w:val="00D6122A"/>
    <w:rsid w:val="00D6132C"/>
    <w:rsid w:val="00D6181C"/>
    <w:rsid w:val="00D618C2"/>
    <w:rsid w:val="00D62091"/>
    <w:rsid w:val="00D62184"/>
    <w:rsid w:val="00D62291"/>
    <w:rsid w:val="00D62691"/>
    <w:rsid w:val="00D62920"/>
    <w:rsid w:val="00D62BA7"/>
    <w:rsid w:val="00D6314C"/>
    <w:rsid w:val="00D636AF"/>
    <w:rsid w:val="00D636F5"/>
    <w:rsid w:val="00D6397B"/>
    <w:rsid w:val="00D63CAE"/>
    <w:rsid w:val="00D63D72"/>
    <w:rsid w:val="00D642C3"/>
    <w:rsid w:val="00D64DF7"/>
    <w:rsid w:val="00D64FEB"/>
    <w:rsid w:val="00D6525C"/>
    <w:rsid w:val="00D65930"/>
    <w:rsid w:val="00D65AEF"/>
    <w:rsid w:val="00D663BE"/>
    <w:rsid w:val="00D66527"/>
    <w:rsid w:val="00D666AC"/>
    <w:rsid w:val="00D6686F"/>
    <w:rsid w:val="00D66ED4"/>
    <w:rsid w:val="00D67064"/>
    <w:rsid w:val="00D6769E"/>
    <w:rsid w:val="00D67B36"/>
    <w:rsid w:val="00D70427"/>
    <w:rsid w:val="00D70949"/>
    <w:rsid w:val="00D70AC5"/>
    <w:rsid w:val="00D70BF6"/>
    <w:rsid w:val="00D70D6E"/>
    <w:rsid w:val="00D70DC3"/>
    <w:rsid w:val="00D7100C"/>
    <w:rsid w:val="00D71723"/>
    <w:rsid w:val="00D71D4B"/>
    <w:rsid w:val="00D721B8"/>
    <w:rsid w:val="00D72B11"/>
    <w:rsid w:val="00D7309B"/>
    <w:rsid w:val="00D730F1"/>
    <w:rsid w:val="00D73102"/>
    <w:rsid w:val="00D73117"/>
    <w:rsid w:val="00D73714"/>
    <w:rsid w:val="00D73AA9"/>
    <w:rsid w:val="00D73DF2"/>
    <w:rsid w:val="00D7414B"/>
    <w:rsid w:val="00D74704"/>
    <w:rsid w:val="00D74C8C"/>
    <w:rsid w:val="00D74E4C"/>
    <w:rsid w:val="00D75478"/>
    <w:rsid w:val="00D754F2"/>
    <w:rsid w:val="00D755F4"/>
    <w:rsid w:val="00D75716"/>
    <w:rsid w:val="00D76211"/>
    <w:rsid w:val="00D763D2"/>
    <w:rsid w:val="00D768B1"/>
    <w:rsid w:val="00D769B0"/>
    <w:rsid w:val="00D76AEE"/>
    <w:rsid w:val="00D76BC8"/>
    <w:rsid w:val="00D76CB2"/>
    <w:rsid w:val="00D76F1D"/>
    <w:rsid w:val="00D76FDB"/>
    <w:rsid w:val="00D7714F"/>
    <w:rsid w:val="00D77E0F"/>
    <w:rsid w:val="00D80914"/>
    <w:rsid w:val="00D81242"/>
    <w:rsid w:val="00D812B2"/>
    <w:rsid w:val="00D8135C"/>
    <w:rsid w:val="00D813C6"/>
    <w:rsid w:val="00D81719"/>
    <w:rsid w:val="00D8210F"/>
    <w:rsid w:val="00D826CE"/>
    <w:rsid w:val="00D82785"/>
    <w:rsid w:val="00D836A4"/>
    <w:rsid w:val="00D83881"/>
    <w:rsid w:val="00D83F46"/>
    <w:rsid w:val="00D84416"/>
    <w:rsid w:val="00D84766"/>
    <w:rsid w:val="00D84E7A"/>
    <w:rsid w:val="00D84FFB"/>
    <w:rsid w:val="00D862A7"/>
    <w:rsid w:val="00D864A3"/>
    <w:rsid w:val="00D868B9"/>
    <w:rsid w:val="00D87097"/>
    <w:rsid w:val="00D879CF"/>
    <w:rsid w:val="00D87AC3"/>
    <w:rsid w:val="00D87B56"/>
    <w:rsid w:val="00D87BFC"/>
    <w:rsid w:val="00D87CAA"/>
    <w:rsid w:val="00D87D3B"/>
    <w:rsid w:val="00D87D67"/>
    <w:rsid w:val="00D87DF1"/>
    <w:rsid w:val="00D906C2"/>
    <w:rsid w:val="00D909B3"/>
    <w:rsid w:val="00D90D75"/>
    <w:rsid w:val="00D91087"/>
    <w:rsid w:val="00D9117B"/>
    <w:rsid w:val="00D9131B"/>
    <w:rsid w:val="00D9152D"/>
    <w:rsid w:val="00D917C2"/>
    <w:rsid w:val="00D9180E"/>
    <w:rsid w:val="00D91972"/>
    <w:rsid w:val="00D91E3D"/>
    <w:rsid w:val="00D91F7B"/>
    <w:rsid w:val="00D91FFB"/>
    <w:rsid w:val="00D9200C"/>
    <w:rsid w:val="00D92124"/>
    <w:rsid w:val="00D9298D"/>
    <w:rsid w:val="00D930ED"/>
    <w:rsid w:val="00D932D7"/>
    <w:rsid w:val="00D9346E"/>
    <w:rsid w:val="00D93DDB"/>
    <w:rsid w:val="00D943CC"/>
    <w:rsid w:val="00D94821"/>
    <w:rsid w:val="00D94CC7"/>
    <w:rsid w:val="00D94DEB"/>
    <w:rsid w:val="00D952D5"/>
    <w:rsid w:val="00D953E9"/>
    <w:rsid w:val="00D95529"/>
    <w:rsid w:val="00D974C9"/>
    <w:rsid w:val="00D974F9"/>
    <w:rsid w:val="00D978AB"/>
    <w:rsid w:val="00D97B86"/>
    <w:rsid w:val="00D97CFD"/>
    <w:rsid w:val="00DA00DC"/>
    <w:rsid w:val="00DA04CA"/>
    <w:rsid w:val="00DA05B0"/>
    <w:rsid w:val="00DA06C8"/>
    <w:rsid w:val="00DA0762"/>
    <w:rsid w:val="00DA09BE"/>
    <w:rsid w:val="00DA13A0"/>
    <w:rsid w:val="00DA1752"/>
    <w:rsid w:val="00DA195B"/>
    <w:rsid w:val="00DA1D69"/>
    <w:rsid w:val="00DA1EA1"/>
    <w:rsid w:val="00DA24B1"/>
    <w:rsid w:val="00DA254C"/>
    <w:rsid w:val="00DA2921"/>
    <w:rsid w:val="00DA2D8C"/>
    <w:rsid w:val="00DA3E31"/>
    <w:rsid w:val="00DA416F"/>
    <w:rsid w:val="00DA42C4"/>
    <w:rsid w:val="00DA45E3"/>
    <w:rsid w:val="00DA490E"/>
    <w:rsid w:val="00DA4ABE"/>
    <w:rsid w:val="00DA4B2C"/>
    <w:rsid w:val="00DA4C22"/>
    <w:rsid w:val="00DA52DA"/>
    <w:rsid w:val="00DA57CF"/>
    <w:rsid w:val="00DA589B"/>
    <w:rsid w:val="00DA5E44"/>
    <w:rsid w:val="00DA5E86"/>
    <w:rsid w:val="00DA625C"/>
    <w:rsid w:val="00DA6842"/>
    <w:rsid w:val="00DA69A2"/>
    <w:rsid w:val="00DA6B28"/>
    <w:rsid w:val="00DA6E11"/>
    <w:rsid w:val="00DA7418"/>
    <w:rsid w:val="00DA74D4"/>
    <w:rsid w:val="00DA795F"/>
    <w:rsid w:val="00DA7AD6"/>
    <w:rsid w:val="00DB0860"/>
    <w:rsid w:val="00DB102A"/>
    <w:rsid w:val="00DB13D0"/>
    <w:rsid w:val="00DB1486"/>
    <w:rsid w:val="00DB15FF"/>
    <w:rsid w:val="00DB2455"/>
    <w:rsid w:val="00DB2BF9"/>
    <w:rsid w:val="00DB2D6D"/>
    <w:rsid w:val="00DB2F36"/>
    <w:rsid w:val="00DB32C7"/>
    <w:rsid w:val="00DB34E3"/>
    <w:rsid w:val="00DB389B"/>
    <w:rsid w:val="00DB3BBF"/>
    <w:rsid w:val="00DB3BE1"/>
    <w:rsid w:val="00DB3C22"/>
    <w:rsid w:val="00DB3D23"/>
    <w:rsid w:val="00DB3EE2"/>
    <w:rsid w:val="00DB3FAF"/>
    <w:rsid w:val="00DB418A"/>
    <w:rsid w:val="00DB42D8"/>
    <w:rsid w:val="00DB4C2E"/>
    <w:rsid w:val="00DB5391"/>
    <w:rsid w:val="00DB5451"/>
    <w:rsid w:val="00DB5589"/>
    <w:rsid w:val="00DB5773"/>
    <w:rsid w:val="00DB5980"/>
    <w:rsid w:val="00DB5F99"/>
    <w:rsid w:val="00DB675B"/>
    <w:rsid w:val="00DB6BA1"/>
    <w:rsid w:val="00DB716A"/>
    <w:rsid w:val="00DB73AC"/>
    <w:rsid w:val="00DB74E9"/>
    <w:rsid w:val="00DB7696"/>
    <w:rsid w:val="00DC0255"/>
    <w:rsid w:val="00DC0495"/>
    <w:rsid w:val="00DC064F"/>
    <w:rsid w:val="00DC075F"/>
    <w:rsid w:val="00DC0FC8"/>
    <w:rsid w:val="00DC1046"/>
    <w:rsid w:val="00DC13AD"/>
    <w:rsid w:val="00DC168E"/>
    <w:rsid w:val="00DC1EFF"/>
    <w:rsid w:val="00DC2106"/>
    <w:rsid w:val="00DC26E7"/>
    <w:rsid w:val="00DC2A83"/>
    <w:rsid w:val="00DC2CB8"/>
    <w:rsid w:val="00DC3584"/>
    <w:rsid w:val="00DC3FA1"/>
    <w:rsid w:val="00DC40C0"/>
    <w:rsid w:val="00DC421A"/>
    <w:rsid w:val="00DC4F26"/>
    <w:rsid w:val="00DC5817"/>
    <w:rsid w:val="00DC5849"/>
    <w:rsid w:val="00DC5F31"/>
    <w:rsid w:val="00DC65CC"/>
    <w:rsid w:val="00DC6AF2"/>
    <w:rsid w:val="00DC6C03"/>
    <w:rsid w:val="00DC7042"/>
    <w:rsid w:val="00DC73C4"/>
    <w:rsid w:val="00DC74B8"/>
    <w:rsid w:val="00DC76A1"/>
    <w:rsid w:val="00DD01B8"/>
    <w:rsid w:val="00DD0322"/>
    <w:rsid w:val="00DD1173"/>
    <w:rsid w:val="00DD1235"/>
    <w:rsid w:val="00DD1381"/>
    <w:rsid w:val="00DD16BD"/>
    <w:rsid w:val="00DD19CE"/>
    <w:rsid w:val="00DD1CB0"/>
    <w:rsid w:val="00DD1DB6"/>
    <w:rsid w:val="00DD1DCF"/>
    <w:rsid w:val="00DD21D3"/>
    <w:rsid w:val="00DD235A"/>
    <w:rsid w:val="00DD25D7"/>
    <w:rsid w:val="00DD2700"/>
    <w:rsid w:val="00DD2843"/>
    <w:rsid w:val="00DD2B31"/>
    <w:rsid w:val="00DD2BCB"/>
    <w:rsid w:val="00DD3009"/>
    <w:rsid w:val="00DD3327"/>
    <w:rsid w:val="00DD45B4"/>
    <w:rsid w:val="00DD49BD"/>
    <w:rsid w:val="00DD4AA8"/>
    <w:rsid w:val="00DD4ABB"/>
    <w:rsid w:val="00DD568A"/>
    <w:rsid w:val="00DD5744"/>
    <w:rsid w:val="00DD5939"/>
    <w:rsid w:val="00DD5D13"/>
    <w:rsid w:val="00DD5DFD"/>
    <w:rsid w:val="00DD5F3E"/>
    <w:rsid w:val="00DD621A"/>
    <w:rsid w:val="00DD656D"/>
    <w:rsid w:val="00DD6984"/>
    <w:rsid w:val="00DD6B8C"/>
    <w:rsid w:val="00DD6CFF"/>
    <w:rsid w:val="00DD6F2E"/>
    <w:rsid w:val="00DD71BB"/>
    <w:rsid w:val="00DD72F4"/>
    <w:rsid w:val="00DD7A84"/>
    <w:rsid w:val="00DD7D32"/>
    <w:rsid w:val="00DE0171"/>
    <w:rsid w:val="00DE0569"/>
    <w:rsid w:val="00DE081A"/>
    <w:rsid w:val="00DE083B"/>
    <w:rsid w:val="00DE0B0C"/>
    <w:rsid w:val="00DE1082"/>
    <w:rsid w:val="00DE11AA"/>
    <w:rsid w:val="00DE169E"/>
    <w:rsid w:val="00DE1A50"/>
    <w:rsid w:val="00DE23A5"/>
    <w:rsid w:val="00DE276C"/>
    <w:rsid w:val="00DE2870"/>
    <w:rsid w:val="00DE2AB4"/>
    <w:rsid w:val="00DE3C2A"/>
    <w:rsid w:val="00DE3CD5"/>
    <w:rsid w:val="00DE3E7E"/>
    <w:rsid w:val="00DE3E9F"/>
    <w:rsid w:val="00DE40F7"/>
    <w:rsid w:val="00DE4423"/>
    <w:rsid w:val="00DE458D"/>
    <w:rsid w:val="00DE4D76"/>
    <w:rsid w:val="00DE4EB0"/>
    <w:rsid w:val="00DE5AA0"/>
    <w:rsid w:val="00DE5B9D"/>
    <w:rsid w:val="00DE5D62"/>
    <w:rsid w:val="00DE684E"/>
    <w:rsid w:val="00DE6905"/>
    <w:rsid w:val="00DE69D7"/>
    <w:rsid w:val="00DE7391"/>
    <w:rsid w:val="00DE7397"/>
    <w:rsid w:val="00DE7A53"/>
    <w:rsid w:val="00DF03C5"/>
    <w:rsid w:val="00DF04C8"/>
    <w:rsid w:val="00DF07EC"/>
    <w:rsid w:val="00DF0C69"/>
    <w:rsid w:val="00DF0D52"/>
    <w:rsid w:val="00DF203F"/>
    <w:rsid w:val="00DF23C9"/>
    <w:rsid w:val="00DF24FD"/>
    <w:rsid w:val="00DF27FC"/>
    <w:rsid w:val="00DF2875"/>
    <w:rsid w:val="00DF2D41"/>
    <w:rsid w:val="00DF3356"/>
    <w:rsid w:val="00DF3616"/>
    <w:rsid w:val="00DF39B9"/>
    <w:rsid w:val="00DF3D29"/>
    <w:rsid w:val="00DF3EC3"/>
    <w:rsid w:val="00DF3F4A"/>
    <w:rsid w:val="00DF3FC8"/>
    <w:rsid w:val="00DF42AB"/>
    <w:rsid w:val="00DF4BA0"/>
    <w:rsid w:val="00DF4DA4"/>
    <w:rsid w:val="00DF50C3"/>
    <w:rsid w:val="00DF517A"/>
    <w:rsid w:val="00DF5412"/>
    <w:rsid w:val="00DF58AB"/>
    <w:rsid w:val="00DF5C16"/>
    <w:rsid w:val="00DF5C27"/>
    <w:rsid w:val="00DF5E35"/>
    <w:rsid w:val="00DF61AE"/>
    <w:rsid w:val="00DF63ED"/>
    <w:rsid w:val="00DF65DE"/>
    <w:rsid w:val="00DF67BE"/>
    <w:rsid w:val="00DF6C8A"/>
    <w:rsid w:val="00DF6CA7"/>
    <w:rsid w:val="00DF6ECA"/>
    <w:rsid w:val="00DF6FA2"/>
    <w:rsid w:val="00DF721F"/>
    <w:rsid w:val="00E00103"/>
    <w:rsid w:val="00E0023F"/>
    <w:rsid w:val="00E005C3"/>
    <w:rsid w:val="00E0097A"/>
    <w:rsid w:val="00E0122E"/>
    <w:rsid w:val="00E014EB"/>
    <w:rsid w:val="00E01696"/>
    <w:rsid w:val="00E0194B"/>
    <w:rsid w:val="00E01BBB"/>
    <w:rsid w:val="00E01ED4"/>
    <w:rsid w:val="00E0210A"/>
    <w:rsid w:val="00E02145"/>
    <w:rsid w:val="00E02DEE"/>
    <w:rsid w:val="00E02F8B"/>
    <w:rsid w:val="00E030AC"/>
    <w:rsid w:val="00E030D8"/>
    <w:rsid w:val="00E03527"/>
    <w:rsid w:val="00E03555"/>
    <w:rsid w:val="00E03A11"/>
    <w:rsid w:val="00E03EB5"/>
    <w:rsid w:val="00E040A6"/>
    <w:rsid w:val="00E045B5"/>
    <w:rsid w:val="00E04743"/>
    <w:rsid w:val="00E04A65"/>
    <w:rsid w:val="00E04EDC"/>
    <w:rsid w:val="00E0501E"/>
    <w:rsid w:val="00E05596"/>
    <w:rsid w:val="00E0568E"/>
    <w:rsid w:val="00E05E2F"/>
    <w:rsid w:val="00E06208"/>
    <w:rsid w:val="00E06C96"/>
    <w:rsid w:val="00E06EA0"/>
    <w:rsid w:val="00E06F78"/>
    <w:rsid w:val="00E07249"/>
    <w:rsid w:val="00E07431"/>
    <w:rsid w:val="00E07CE9"/>
    <w:rsid w:val="00E07DA0"/>
    <w:rsid w:val="00E104DA"/>
    <w:rsid w:val="00E106B2"/>
    <w:rsid w:val="00E10D50"/>
    <w:rsid w:val="00E112AB"/>
    <w:rsid w:val="00E11581"/>
    <w:rsid w:val="00E11797"/>
    <w:rsid w:val="00E1191B"/>
    <w:rsid w:val="00E120A3"/>
    <w:rsid w:val="00E1236D"/>
    <w:rsid w:val="00E125C4"/>
    <w:rsid w:val="00E1275B"/>
    <w:rsid w:val="00E12F30"/>
    <w:rsid w:val="00E12FF3"/>
    <w:rsid w:val="00E137D1"/>
    <w:rsid w:val="00E13FDE"/>
    <w:rsid w:val="00E14382"/>
    <w:rsid w:val="00E145DD"/>
    <w:rsid w:val="00E14864"/>
    <w:rsid w:val="00E1582B"/>
    <w:rsid w:val="00E15879"/>
    <w:rsid w:val="00E16584"/>
    <w:rsid w:val="00E165F7"/>
    <w:rsid w:val="00E16927"/>
    <w:rsid w:val="00E16A12"/>
    <w:rsid w:val="00E16E2A"/>
    <w:rsid w:val="00E16F64"/>
    <w:rsid w:val="00E1718C"/>
    <w:rsid w:val="00E172D3"/>
    <w:rsid w:val="00E17455"/>
    <w:rsid w:val="00E17F4A"/>
    <w:rsid w:val="00E2054B"/>
    <w:rsid w:val="00E2090C"/>
    <w:rsid w:val="00E20B79"/>
    <w:rsid w:val="00E20EC9"/>
    <w:rsid w:val="00E20F6E"/>
    <w:rsid w:val="00E215B3"/>
    <w:rsid w:val="00E21A3E"/>
    <w:rsid w:val="00E21B66"/>
    <w:rsid w:val="00E21B73"/>
    <w:rsid w:val="00E22339"/>
    <w:rsid w:val="00E223BE"/>
    <w:rsid w:val="00E22802"/>
    <w:rsid w:val="00E22EE0"/>
    <w:rsid w:val="00E22F68"/>
    <w:rsid w:val="00E23906"/>
    <w:rsid w:val="00E23B1A"/>
    <w:rsid w:val="00E23D6A"/>
    <w:rsid w:val="00E247A6"/>
    <w:rsid w:val="00E24ADB"/>
    <w:rsid w:val="00E25387"/>
    <w:rsid w:val="00E2557A"/>
    <w:rsid w:val="00E2570E"/>
    <w:rsid w:val="00E25732"/>
    <w:rsid w:val="00E25AFD"/>
    <w:rsid w:val="00E25C98"/>
    <w:rsid w:val="00E262C0"/>
    <w:rsid w:val="00E26332"/>
    <w:rsid w:val="00E267DA"/>
    <w:rsid w:val="00E26818"/>
    <w:rsid w:val="00E26D0C"/>
    <w:rsid w:val="00E26DD6"/>
    <w:rsid w:val="00E274C3"/>
    <w:rsid w:val="00E27600"/>
    <w:rsid w:val="00E27716"/>
    <w:rsid w:val="00E27D24"/>
    <w:rsid w:val="00E27F81"/>
    <w:rsid w:val="00E3012C"/>
    <w:rsid w:val="00E30411"/>
    <w:rsid w:val="00E30796"/>
    <w:rsid w:val="00E307E0"/>
    <w:rsid w:val="00E3093D"/>
    <w:rsid w:val="00E30F7D"/>
    <w:rsid w:val="00E30FCF"/>
    <w:rsid w:val="00E3146E"/>
    <w:rsid w:val="00E3182A"/>
    <w:rsid w:val="00E31C11"/>
    <w:rsid w:val="00E322E0"/>
    <w:rsid w:val="00E324C5"/>
    <w:rsid w:val="00E32710"/>
    <w:rsid w:val="00E327C4"/>
    <w:rsid w:val="00E3291E"/>
    <w:rsid w:val="00E329DD"/>
    <w:rsid w:val="00E32BF9"/>
    <w:rsid w:val="00E32DC4"/>
    <w:rsid w:val="00E32ED5"/>
    <w:rsid w:val="00E32F37"/>
    <w:rsid w:val="00E33040"/>
    <w:rsid w:val="00E333ED"/>
    <w:rsid w:val="00E33693"/>
    <w:rsid w:val="00E336D1"/>
    <w:rsid w:val="00E33A39"/>
    <w:rsid w:val="00E33B9F"/>
    <w:rsid w:val="00E34F13"/>
    <w:rsid w:val="00E3539A"/>
    <w:rsid w:val="00E35CD6"/>
    <w:rsid w:val="00E3602C"/>
    <w:rsid w:val="00E366AB"/>
    <w:rsid w:val="00E36B95"/>
    <w:rsid w:val="00E36B9C"/>
    <w:rsid w:val="00E3762B"/>
    <w:rsid w:val="00E37686"/>
    <w:rsid w:val="00E400A3"/>
    <w:rsid w:val="00E40512"/>
    <w:rsid w:val="00E406FB"/>
    <w:rsid w:val="00E40EA2"/>
    <w:rsid w:val="00E41172"/>
    <w:rsid w:val="00E416A2"/>
    <w:rsid w:val="00E417A7"/>
    <w:rsid w:val="00E4208E"/>
    <w:rsid w:val="00E422FE"/>
    <w:rsid w:val="00E42301"/>
    <w:rsid w:val="00E423A2"/>
    <w:rsid w:val="00E4255B"/>
    <w:rsid w:val="00E4263E"/>
    <w:rsid w:val="00E4266F"/>
    <w:rsid w:val="00E42B25"/>
    <w:rsid w:val="00E4368D"/>
    <w:rsid w:val="00E43997"/>
    <w:rsid w:val="00E43B0B"/>
    <w:rsid w:val="00E43B2A"/>
    <w:rsid w:val="00E43B2F"/>
    <w:rsid w:val="00E4429C"/>
    <w:rsid w:val="00E44741"/>
    <w:rsid w:val="00E448F8"/>
    <w:rsid w:val="00E44FAB"/>
    <w:rsid w:val="00E452D2"/>
    <w:rsid w:val="00E458BF"/>
    <w:rsid w:val="00E45B18"/>
    <w:rsid w:val="00E45D56"/>
    <w:rsid w:val="00E45EEE"/>
    <w:rsid w:val="00E46811"/>
    <w:rsid w:val="00E46A43"/>
    <w:rsid w:val="00E46C59"/>
    <w:rsid w:val="00E47793"/>
    <w:rsid w:val="00E479DF"/>
    <w:rsid w:val="00E47A42"/>
    <w:rsid w:val="00E47D3B"/>
    <w:rsid w:val="00E47E6B"/>
    <w:rsid w:val="00E47FEB"/>
    <w:rsid w:val="00E50429"/>
    <w:rsid w:val="00E50497"/>
    <w:rsid w:val="00E50834"/>
    <w:rsid w:val="00E508D2"/>
    <w:rsid w:val="00E50CD8"/>
    <w:rsid w:val="00E50FAE"/>
    <w:rsid w:val="00E51034"/>
    <w:rsid w:val="00E51663"/>
    <w:rsid w:val="00E51681"/>
    <w:rsid w:val="00E518DC"/>
    <w:rsid w:val="00E51BDE"/>
    <w:rsid w:val="00E51BEA"/>
    <w:rsid w:val="00E52894"/>
    <w:rsid w:val="00E52B9A"/>
    <w:rsid w:val="00E52DA9"/>
    <w:rsid w:val="00E5327E"/>
    <w:rsid w:val="00E53DB5"/>
    <w:rsid w:val="00E53F7E"/>
    <w:rsid w:val="00E54061"/>
    <w:rsid w:val="00E541AD"/>
    <w:rsid w:val="00E5420D"/>
    <w:rsid w:val="00E54647"/>
    <w:rsid w:val="00E548DE"/>
    <w:rsid w:val="00E54B43"/>
    <w:rsid w:val="00E55231"/>
    <w:rsid w:val="00E554F8"/>
    <w:rsid w:val="00E557FA"/>
    <w:rsid w:val="00E559EB"/>
    <w:rsid w:val="00E5609F"/>
    <w:rsid w:val="00E56589"/>
    <w:rsid w:val="00E565B2"/>
    <w:rsid w:val="00E56959"/>
    <w:rsid w:val="00E56D38"/>
    <w:rsid w:val="00E56E4B"/>
    <w:rsid w:val="00E56F46"/>
    <w:rsid w:val="00E571CA"/>
    <w:rsid w:val="00E57F45"/>
    <w:rsid w:val="00E6005F"/>
    <w:rsid w:val="00E602F2"/>
    <w:rsid w:val="00E60B23"/>
    <w:rsid w:val="00E61225"/>
    <w:rsid w:val="00E61587"/>
    <w:rsid w:val="00E617BE"/>
    <w:rsid w:val="00E61F5A"/>
    <w:rsid w:val="00E62669"/>
    <w:rsid w:val="00E62A9B"/>
    <w:rsid w:val="00E62E62"/>
    <w:rsid w:val="00E63138"/>
    <w:rsid w:val="00E63545"/>
    <w:rsid w:val="00E6377B"/>
    <w:rsid w:val="00E63907"/>
    <w:rsid w:val="00E63A57"/>
    <w:rsid w:val="00E63F74"/>
    <w:rsid w:val="00E64802"/>
    <w:rsid w:val="00E64901"/>
    <w:rsid w:val="00E65245"/>
    <w:rsid w:val="00E6546E"/>
    <w:rsid w:val="00E65913"/>
    <w:rsid w:val="00E65A05"/>
    <w:rsid w:val="00E65CCB"/>
    <w:rsid w:val="00E65EDA"/>
    <w:rsid w:val="00E65FF7"/>
    <w:rsid w:val="00E660EB"/>
    <w:rsid w:val="00E66215"/>
    <w:rsid w:val="00E66901"/>
    <w:rsid w:val="00E67769"/>
    <w:rsid w:val="00E67E31"/>
    <w:rsid w:val="00E70532"/>
    <w:rsid w:val="00E70754"/>
    <w:rsid w:val="00E707C0"/>
    <w:rsid w:val="00E70BEA"/>
    <w:rsid w:val="00E71215"/>
    <w:rsid w:val="00E7133F"/>
    <w:rsid w:val="00E7179E"/>
    <w:rsid w:val="00E717BE"/>
    <w:rsid w:val="00E720F3"/>
    <w:rsid w:val="00E721D5"/>
    <w:rsid w:val="00E7235A"/>
    <w:rsid w:val="00E72532"/>
    <w:rsid w:val="00E72AC8"/>
    <w:rsid w:val="00E72BED"/>
    <w:rsid w:val="00E72FB1"/>
    <w:rsid w:val="00E731A6"/>
    <w:rsid w:val="00E733A0"/>
    <w:rsid w:val="00E738C7"/>
    <w:rsid w:val="00E742F3"/>
    <w:rsid w:val="00E744BA"/>
    <w:rsid w:val="00E745A0"/>
    <w:rsid w:val="00E74A7B"/>
    <w:rsid w:val="00E74B4F"/>
    <w:rsid w:val="00E74D9B"/>
    <w:rsid w:val="00E74F05"/>
    <w:rsid w:val="00E74F9E"/>
    <w:rsid w:val="00E755E3"/>
    <w:rsid w:val="00E757A5"/>
    <w:rsid w:val="00E75850"/>
    <w:rsid w:val="00E7596D"/>
    <w:rsid w:val="00E75C04"/>
    <w:rsid w:val="00E75E15"/>
    <w:rsid w:val="00E75F31"/>
    <w:rsid w:val="00E762C6"/>
    <w:rsid w:val="00E7640A"/>
    <w:rsid w:val="00E76D8D"/>
    <w:rsid w:val="00E77AA1"/>
    <w:rsid w:val="00E77BEF"/>
    <w:rsid w:val="00E77DC5"/>
    <w:rsid w:val="00E77ED8"/>
    <w:rsid w:val="00E77F3E"/>
    <w:rsid w:val="00E80064"/>
    <w:rsid w:val="00E80962"/>
    <w:rsid w:val="00E810CD"/>
    <w:rsid w:val="00E810F9"/>
    <w:rsid w:val="00E819ED"/>
    <w:rsid w:val="00E81E67"/>
    <w:rsid w:val="00E820A7"/>
    <w:rsid w:val="00E82DA1"/>
    <w:rsid w:val="00E82DF8"/>
    <w:rsid w:val="00E82F12"/>
    <w:rsid w:val="00E83257"/>
    <w:rsid w:val="00E833A0"/>
    <w:rsid w:val="00E83A06"/>
    <w:rsid w:val="00E83D9B"/>
    <w:rsid w:val="00E84547"/>
    <w:rsid w:val="00E848C5"/>
    <w:rsid w:val="00E8497F"/>
    <w:rsid w:val="00E849E8"/>
    <w:rsid w:val="00E84A3B"/>
    <w:rsid w:val="00E84C6A"/>
    <w:rsid w:val="00E84EBF"/>
    <w:rsid w:val="00E85AB1"/>
    <w:rsid w:val="00E85DF8"/>
    <w:rsid w:val="00E863E7"/>
    <w:rsid w:val="00E86A48"/>
    <w:rsid w:val="00E86D89"/>
    <w:rsid w:val="00E872F5"/>
    <w:rsid w:val="00E87AB6"/>
    <w:rsid w:val="00E87AF1"/>
    <w:rsid w:val="00E87C44"/>
    <w:rsid w:val="00E87EAC"/>
    <w:rsid w:val="00E9058F"/>
    <w:rsid w:val="00E9086A"/>
    <w:rsid w:val="00E90937"/>
    <w:rsid w:val="00E909D4"/>
    <w:rsid w:val="00E90D6A"/>
    <w:rsid w:val="00E91206"/>
    <w:rsid w:val="00E915B3"/>
    <w:rsid w:val="00E918AA"/>
    <w:rsid w:val="00E9244D"/>
    <w:rsid w:val="00E92584"/>
    <w:rsid w:val="00E9285F"/>
    <w:rsid w:val="00E92DE4"/>
    <w:rsid w:val="00E9357A"/>
    <w:rsid w:val="00E936C8"/>
    <w:rsid w:val="00E93748"/>
    <w:rsid w:val="00E937DC"/>
    <w:rsid w:val="00E938E4"/>
    <w:rsid w:val="00E9399B"/>
    <w:rsid w:val="00E939E7"/>
    <w:rsid w:val="00E93BEC"/>
    <w:rsid w:val="00E94171"/>
    <w:rsid w:val="00E94C3C"/>
    <w:rsid w:val="00E94E40"/>
    <w:rsid w:val="00E94FB5"/>
    <w:rsid w:val="00E95056"/>
    <w:rsid w:val="00E95193"/>
    <w:rsid w:val="00E9524B"/>
    <w:rsid w:val="00E955B8"/>
    <w:rsid w:val="00E95BCF"/>
    <w:rsid w:val="00E961DD"/>
    <w:rsid w:val="00E965D2"/>
    <w:rsid w:val="00E9662E"/>
    <w:rsid w:val="00E96660"/>
    <w:rsid w:val="00E96DBF"/>
    <w:rsid w:val="00E97202"/>
    <w:rsid w:val="00E977C6"/>
    <w:rsid w:val="00E97898"/>
    <w:rsid w:val="00E97D68"/>
    <w:rsid w:val="00E97DCC"/>
    <w:rsid w:val="00E97E5F"/>
    <w:rsid w:val="00EA036E"/>
    <w:rsid w:val="00EA05EB"/>
    <w:rsid w:val="00EA0782"/>
    <w:rsid w:val="00EA0BC3"/>
    <w:rsid w:val="00EA1722"/>
    <w:rsid w:val="00EA1D40"/>
    <w:rsid w:val="00EA1D42"/>
    <w:rsid w:val="00EA2559"/>
    <w:rsid w:val="00EA2C6E"/>
    <w:rsid w:val="00EA33E2"/>
    <w:rsid w:val="00EA33EB"/>
    <w:rsid w:val="00EA3BDE"/>
    <w:rsid w:val="00EA3CA0"/>
    <w:rsid w:val="00EA3DF8"/>
    <w:rsid w:val="00EA413E"/>
    <w:rsid w:val="00EA4216"/>
    <w:rsid w:val="00EA48F8"/>
    <w:rsid w:val="00EA4BA5"/>
    <w:rsid w:val="00EA4F46"/>
    <w:rsid w:val="00EA51EB"/>
    <w:rsid w:val="00EA55D0"/>
    <w:rsid w:val="00EA5A79"/>
    <w:rsid w:val="00EA5B44"/>
    <w:rsid w:val="00EA5F93"/>
    <w:rsid w:val="00EA62E6"/>
    <w:rsid w:val="00EA6A70"/>
    <w:rsid w:val="00EA6ABE"/>
    <w:rsid w:val="00EA6D56"/>
    <w:rsid w:val="00EA6F80"/>
    <w:rsid w:val="00EA74F4"/>
    <w:rsid w:val="00EA7508"/>
    <w:rsid w:val="00EA78B7"/>
    <w:rsid w:val="00EB0962"/>
    <w:rsid w:val="00EB1AD8"/>
    <w:rsid w:val="00EB2559"/>
    <w:rsid w:val="00EB2B71"/>
    <w:rsid w:val="00EB2EEA"/>
    <w:rsid w:val="00EB301A"/>
    <w:rsid w:val="00EB3697"/>
    <w:rsid w:val="00EB3E92"/>
    <w:rsid w:val="00EB442E"/>
    <w:rsid w:val="00EB483A"/>
    <w:rsid w:val="00EB4BEE"/>
    <w:rsid w:val="00EB523C"/>
    <w:rsid w:val="00EB5333"/>
    <w:rsid w:val="00EB55E3"/>
    <w:rsid w:val="00EB576C"/>
    <w:rsid w:val="00EB5CC6"/>
    <w:rsid w:val="00EB5D0B"/>
    <w:rsid w:val="00EB6928"/>
    <w:rsid w:val="00EB6969"/>
    <w:rsid w:val="00EB6B29"/>
    <w:rsid w:val="00EB6B33"/>
    <w:rsid w:val="00EB6D71"/>
    <w:rsid w:val="00EB6E99"/>
    <w:rsid w:val="00EB6EFD"/>
    <w:rsid w:val="00EB7C03"/>
    <w:rsid w:val="00EB7D96"/>
    <w:rsid w:val="00EC0325"/>
    <w:rsid w:val="00EC037A"/>
    <w:rsid w:val="00EC0712"/>
    <w:rsid w:val="00EC08F0"/>
    <w:rsid w:val="00EC17B4"/>
    <w:rsid w:val="00EC180B"/>
    <w:rsid w:val="00EC197F"/>
    <w:rsid w:val="00EC1D62"/>
    <w:rsid w:val="00EC1EDF"/>
    <w:rsid w:val="00EC1F15"/>
    <w:rsid w:val="00EC1FFF"/>
    <w:rsid w:val="00EC2049"/>
    <w:rsid w:val="00EC2472"/>
    <w:rsid w:val="00EC2AC3"/>
    <w:rsid w:val="00EC2CA9"/>
    <w:rsid w:val="00EC2E72"/>
    <w:rsid w:val="00EC3098"/>
    <w:rsid w:val="00EC3200"/>
    <w:rsid w:val="00EC3252"/>
    <w:rsid w:val="00EC356C"/>
    <w:rsid w:val="00EC3D5B"/>
    <w:rsid w:val="00EC3DD4"/>
    <w:rsid w:val="00EC3E7C"/>
    <w:rsid w:val="00EC4212"/>
    <w:rsid w:val="00EC48A2"/>
    <w:rsid w:val="00EC4BA5"/>
    <w:rsid w:val="00EC4F38"/>
    <w:rsid w:val="00EC55A1"/>
    <w:rsid w:val="00EC5D54"/>
    <w:rsid w:val="00EC69BB"/>
    <w:rsid w:val="00EC6D0A"/>
    <w:rsid w:val="00EC6DCC"/>
    <w:rsid w:val="00EC7144"/>
    <w:rsid w:val="00EC71B8"/>
    <w:rsid w:val="00EC7B76"/>
    <w:rsid w:val="00EC7BD0"/>
    <w:rsid w:val="00EC7D17"/>
    <w:rsid w:val="00ED05C5"/>
    <w:rsid w:val="00ED06AA"/>
    <w:rsid w:val="00ED08EF"/>
    <w:rsid w:val="00ED095A"/>
    <w:rsid w:val="00ED0AD5"/>
    <w:rsid w:val="00ED12CD"/>
    <w:rsid w:val="00ED1471"/>
    <w:rsid w:val="00ED14F2"/>
    <w:rsid w:val="00ED1C16"/>
    <w:rsid w:val="00ED200A"/>
    <w:rsid w:val="00ED25EF"/>
    <w:rsid w:val="00ED284D"/>
    <w:rsid w:val="00ED32B4"/>
    <w:rsid w:val="00ED340D"/>
    <w:rsid w:val="00ED35F1"/>
    <w:rsid w:val="00ED37C7"/>
    <w:rsid w:val="00ED3E51"/>
    <w:rsid w:val="00ED3F26"/>
    <w:rsid w:val="00ED406B"/>
    <w:rsid w:val="00ED41ED"/>
    <w:rsid w:val="00ED4705"/>
    <w:rsid w:val="00ED48D6"/>
    <w:rsid w:val="00ED4DF5"/>
    <w:rsid w:val="00ED52BF"/>
    <w:rsid w:val="00ED56C0"/>
    <w:rsid w:val="00ED5E31"/>
    <w:rsid w:val="00ED6426"/>
    <w:rsid w:val="00ED6579"/>
    <w:rsid w:val="00ED6729"/>
    <w:rsid w:val="00ED6BAE"/>
    <w:rsid w:val="00ED6BF1"/>
    <w:rsid w:val="00ED6E07"/>
    <w:rsid w:val="00ED6FBC"/>
    <w:rsid w:val="00ED7288"/>
    <w:rsid w:val="00ED78F8"/>
    <w:rsid w:val="00ED7A4B"/>
    <w:rsid w:val="00ED7D64"/>
    <w:rsid w:val="00EE03F5"/>
    <w:rsid w:val="00EE09F5"/>
    <w:rsid w:val="00EE0BB2"/>
    <w:rsid w:val="00EE0D0E"/>
    <w:rsid w:val="00EE1732"/>
    <w:rsid w:val="00EE255D"/>
    <w:rsid w:val="00EE2AAD"/>
    <w:rsid w:val="00EE2F17"/>
    <w:rsid w:val="00EE31F8"/>
    <w:rsid w:val="00EE3226"/>
    <w:rsid w:val="00EE32FC"/>
    <w:rsid w:val="00EE38DD"/>
    <w:rsid w:val="00EE3F9E"/>
    <w:rsid w:val="00EE4434"/>
    <w:rsid w:val="00EE4C5E"/>
    <w:rsid w:val="00EE4D2C"/>
    <w:rsid w:val="00EE4F7F"/>
    <w:rsid w:val="00EE52D3"/>
    <w:rsid w:val="00EE52F9"/>
    <w:rsid w:val="00EE5447"/>
    <w:rsid w:val="00EE63A0"/>
    <w:rsid w:val="00EE64E2"/>
    <w:rsid w:val="00EE6662"/>
    <w:rsid w:val="00EE6811"/>
    <w:rsid w:val="00EE6CE8"/>
    <w:rsid w:val="00EE6ED8"/>
    <w:rsid w:val="00EE7156"/>
    <w:rsid w:val="00EE7BB1"/>
    <w:rsid w:val="00EE7CBD"/>
    <w:rsid w:val="00EE7CE2"/>
    <w:rsid w:val="00EF0301"/>
    <w:rsid w:val="00EF076D"/>
    <w:rsid w:val="00EF0D79"/>
    <w:rsid w:val="00EF0E69"/>
    <w:rsid w:val="00EF1E47"/>
    <w:rsid w:val="00EF25FD"/>
    <w:rsid w:val="00EF2612"/>
    <w:rsid w:val="00EF274B"/>
    <w:rsid w:val="00EF2B41"/>
    <w:rsid w:val="00EF30A9"/>
    <w:rsid w:val="00EF33BF"/>
    <w:rsid w:val="00EF3478"/>
    <w:rsid w:val="00EF34C9"/>
    <w:rsid w:val="00EF3587"/>
    <w:rsid w:val="00EF4A36"/>
    <w:rsid w:val="00EF4C57"/>
    <w:rsid w:val="00EF4D09"/>
    <w:rsid w:val="00EF589C"/>
    <w:rsid w:val="00EF5950"/>
    <w:rsid w:val="00EF6477"/>
    <w:rsid w:val="00EF6757"/>
    <w:rsid w:val="00EF6908"/>
    <w:rsid w:val="00EF6BCF"/>
    <w:rsid w:val="00EF6C0F"/>
    <w:rsid w:val="00EF6C39"/>
    <w:rsid w:val="00EF704F"/>
    <w:rsid w:val="00EF758C"/>
    <w:rsid w:val="00EF76EF"/>
    <w:rsid w:val="00EF785E"/>
    <w:rsid w:val="00EF79F0"/>
    <w:rsid w:val="00EF7DCC"/>
    <w:rsid w:val="00F0005F"/>
    <w:rsid w:val="00F00B76"/>
    <w:rsid w:val="00F00CBE"/>
    <w:rsid w:val="00F011E9"/>
    <w:rsid w:val="00F012BE"/>
    <w:rsid w:val="00F014F6"/>
    <w:rsid w:val="00F01859"/>
    <w:rsid w:val="00F01A6F"/>
    <w:rsid w:val="00F01BD8"/>
    <w:rsid w:val="00F01CEA"/>
    <w:rsid w:val="00F026A6"/>
    <w:rsid w:val="00F028B1"/>
    <w:rsid w:val="00F028BB"/>
    <w:rsid w:val="00F02B38"/>
    <w:rsid w:val="00F02DF7"/>
    <w:rsid w:val="00F02ED3"/>
    <w:rsid w:val="00F02EE4"/>
    <w:rsid w:val="00F033D2"/>
    <w:rsid w:val="00F034BF"/>
    <w:rsid w:val="00F03C94"/>
    <w:rsid w:val="00F03CD8"/>
    <w:rsid w:val="00F03E5E"/>
    <w:rsid w:val="00F04483"/>
    <w:rsid w:val="00F047F9"/>
    <w:rsid w:val="00F04E7A"/>
    <w:rsid w:val="00F04F58"/>
    <w:rsid w:val="00F0525E"/>
    <w:rsid w:val="00F0570E"/>
    <w:rsid w:val="00F0574C"/>
    <w:rsid w:val="00F05B2E"/>
    <w:rsid w:val="00F05F75"/>
    <w:rsid w:val="00F0600D"/>
    <w:rsid w:val="00F060D1"/>
    <w:rsid w:val="00F0626B"/>
    <w:rsid w:val="00F06D9E"/>
    <w:rsid w:val="00F06E48"/>
    <w:rsid w:val="00F0761A"/>
    <w:rsid w:val="00F07892"/>
    <w:rsid w:val="00F0796F"/>
    <w:rsid w:val="00F103D5"/>
    <w:rsid w:val="00F10D2F"/>
    <w:rsid w:val="00F11273"/>
    <w:rsid w:val="00F112B5"/>
    <w:rsid w:val="00F118F6"/>
    <w:rsid w:val="00F11BF3"/>
    <w:rsid w:val="00F11E43"/>
    <w:rsid w:val="00F11F9D"/>
    <w:rsid w:val="00F120A2"/>
    <w:rsid w:val="00F1224D"/>
    <w:rsid w:val="00F12410"/>
    <w:rsid w:val="00F12697"/>
    <w:rsid w:val="00F1274C"/>
    <w:rsid w:val="00F127E0"/>
    <w:rsid w:val="00F128C2"/>
    <w:rsid w:val="00F129F9"/>
    <w:rsid w:val="00F12BC3"/>
    <w:rsid w:val="00F12D64"/>
    <w:rsid w:val="00F12F70"/>
    <w:rsid w:val="00F12FE7"/>
    <w:rsid w:val="00F13139"/>
    <w:rsid w:val="00F13157"/>
    <w:rsid w:val="00F1336B"/>
    <w:rsid w:val="00F13E7D"/>
    <w:rsid w:val="00F13F0B"/>
    <w:rsid w:val="00F14431"/>
    <w:rsid w:val="00F144AC"/>
    <w:rsid w:val="00F14CCF"/>
    <w:rsid w:val="00F14E28"/>
    <w:rsid w:val="00F15010"/>
    <w:rsid w:val="00F15057"/>
    <w:rsid w:val="00F15497"/>
    <w:rsid w:val="00F157B0"/>
    <w:rsid w:val="00F15A15"/>
    <w:rsid w:val="00F15DCE"/>
    <w:rsid w:val="00F163EA"/>
    <w:rsid w:val="00F16B65"/>
    <w:rsid w:val="00F16B67"/>
    <w:rsid w:val="00F16F34"/>
    <w:rsid w:val="00F16FA2"/>
    <w:rsid w:val="00F17CA1"/>
    <w:rsid w:val="00F17F83"/>
    <w:rsid w:val="00F20028"/>
    <w:rsid w:val="00F20308"/>
    <w:rsid w:val="00F206A9"/>
    <w:rsid w:val="00F209C7"/>
    <w:rsid w:val="00F20ACD"/>
    <w:rsid w:val="00F20F69"/>
    <w:rsid w:val="00F2102B"/>
    <w:rsid w:val="00F2120B"/>
    <w:rsid w:val="00F21293"/>
    <w:rsid w:val="00F21685"/>
    <w:rsid w:val="00F216AF"/>
    <w:rsid w:val="00F218BE"/>
    <w:rsid w:val="00F21A3C"/>
    <w:rsid w:val="00F22049"/>
    <w:rsid w:val="00F222B6"/>
    <w:rsid w:val="00F22799"/>
    <w:rsid w:val="00F229CE"/>
    <w:rsid w:val="00F22C02"/>
    <w:rsid w:val="00F22C75"/>
    <w:rsid w:val="00F22CC8"/>
    <w:rsid w:val="00F23D5C"/>
    <w:rsid w:val="00F23D8A"/>
    <w:rsid w:val="00F23F85"/>
    <w:rsid w:val="00F23FA2"/>
    <w:rsid w:val="00F23FE9"/>
    <w:rsid w:val="00F240C8"/>
    <w:rsid w:val="00F241F3"/>
    <w:rsid w:val="00F2461C"/>
    <w:rsid w:val="00F2465B"/>
    <w:rsid w:val="00F24964"/>
    <w:rsid w:val="00F24DDE"/>
    <w:rsid w:val="00F25639"/>
    <w:rsid w:val="00F25A8B"/>
    <w:rsid w:val="00F25B21"/>
    <w:rsid w:val="00F25D77"/>
    <w:rsid w:val="00F25F19"/>
    <w:rsid w:val="00F2645A"/>
    <w:rsid w:val="00F2744C"/>
    <w:rsid w:val="00F27578"/>
    <w:rsid w:val="00F27890"/>
    <w:rsid w:val="00F2791C"/>
    <w:rsid w:val="00F27A45"/>
    <w:rsid w:val="00F27A76"/>
    <w:rsid w:val="00F27AFE"/>
    <w:rsid w:val="00F27C2D"/>
    <w:rsid w:val="00F27CFD"/>
    <w:rsid w:val="00F27E42"/>
    <w:rsid w:val="00F307E9"/>
    <w:rsid w:val="00F30C1E"/>
    <w:rsid w:val="00F30D02"/>
    <w:rsid w:val="00F30D2D"/>
    <w:rsid w:val="00F316FF"/>
    <w:rsid w:val="00F31DFC"/>
    <w:rsid w:val="00F31F80"/>
    <w:rsid w:val="00F3205D"/>
    <w:rsid w:val="00F325D4"/>
    <w:rsid w:val="00F32846"/>
    <w:rsid w:val="00F32AF6"/>
    <w:rsid w:val="00F332D1"/>
    <w:rsid w:val="00F3333E"/>
    <w:rsid w:val="00F337A4"/>
    <w:rsid w:val="00F344F2"/>
    <w:rsid w:val="00F3464E"/>
    <w:rsid w:val="00F346E8"/>
    <w:rsid w:val="00F34A3E"/>
    <w:rsid w:val="00F34BAE"/>
    <w:rsid w:val="00F350F4"/>
    <w:rsid w:val="00F3554A"/>
    <w:rsid w:val="00F35947"/>
    <w:rsid w:val="00F35C6B"/>
    <w:rsid w:val="00F3609F"/>
    <w:rsid w:val="00F36929"/>
    <w:rsid w:val="00F3729F"/>
    <w:rsid w:val="00F37336"/>
    <w:rsid w:val="00F37803"/>
    <w:rsid w:val="00F37846"/>
    <w:rsid w:val="00F37D18"/>
    <w:rsid w:val="00F37D75"/>
    <w:rsid w:val="00F37D81"/>
    <w:rsid w:val="00F4009E"/>
    <w:rsid w:val="00F40120"/>
    <w:rsid w:val="00F403E2"/>
    <w:rsid w:val="00F4051D"/>
    <w:rsid w:val="00F40A1A"/>
    <w:rsid w:val="00F40B32"/>
    <w:rsid w:val="00F40E90"/>
    <w:rsid w:val="00F40EDB"/>
    <w:rsid w:val="00F4142A"/>
    <w:rsid w:val="00F416A0"/>
    <w:rsid w:val="00F42009"/>
    <w:rsid w:val="00F42917"/>
    <w:rsid w:val="00F4302B"/>
    <w:rsid w:val="00F430DE"/>
    <w:rsid w:val="00F432A7"/>
    <w:rsid w:val="00F437D3"/>
    <w:rsid w:val="00F43EE8"/>
    <w:rsid w:val="00F44524"/>
    <w:rsid w:val="00F44E35"/>
    <w:rsid w:val="00F45C4B"/>
    <w:rsid w:val="00F45DA9"/>
    <w:rsid w:val="00F45F00"/>
    <w:rsid w:val="00F460CA"/>
    <w:rsid w:val="00F461CF"/>
    <w:rsid w:val="00F464B6"/>
    <w:rsid w:val="00F4687F"/>
    <w:rsid w:val="00F4689A"/>
    <w:rsid w:val="00F46AE8"/>
    <w:rsid w:val="00F46BEC"/>
    <w:rsid w:val="00F46CC3"/>
    <w:rsid w:val="00F46F66"/>
    <w:rsid w:val="00F4732F"/>
    <w:rsid w:val="00F47B4C"/>
    <w:rsid w:val="00F47D27"/>
    <w:rsid w:val="00F50060"/>
    <w:rsid w:val="00F500F1"/>
    <w:rsid w:val="00F5055E"/>
    <w:rsid w:val="00F50677"/>
    <w:rsid w:val="00F509EC"/>
    <w:rsid w:val="00F51575"/>
    <w:rsid w:val="00F5176D"/>
    <w:rsid w:val="00F51C70"/>
    <w:rsid w:val="00F51FB6"/>
    <w:rsid w:val="00F530C9"/>
    <w:rsid w:val="00F5323E"/>
    <w:rsid w:val="00F5361E"/>
    <w:rsid w:val="00F53D87"/>
    <w:rsid w:val="00F54021"/>
    <w:rsid w:val="00F54412"/>
    <w:rsid w:val="00F54660"/>
    <w:rsid w:val="00F553DE"/>
    <w:rsid w:val="00F557AB"/>
    <w:rsid w:val="00F5591D"/>
    <w:rsid w:val="00F55A66"/>
    <w:rsid w:val="00F55C86"/>
    <w:rsid w:val="00F56504"/>
    <w:rsid w:val="00F56F00"/>
    <w:rsid w:val="00F5785A"/>
    <w:rsid w:val="00F57F35"/>
    <w:rsid w:val="00F60627"/>
    <w:rsid w:val="00F60CEC"/>
    <w:rsid w:val="00F612EB"/>
    <w:rsid w:val="00F613CD"/>
    <w:rsid w:val="00F616EB"/>
    <w:rsid w:val="00F626B4"/>
    <w:rsid w:val="00F62BC5"/>
    <w:rsid w:val="00F62ED3"/>
    <w:rsid w:val="00F631BE"/>
    <w:rsid w:val="00F63206"/>
    <w:rsid w:val="00F63DFE"/>
    <w:rsid w:val="00F63EEB"/>
    <w:rsid w:val="00F64084"/>
    <w:rsid w:val="00F643EA"/>
    <w:rsid w:val="00F644E4"/>
    <w:rsid w:val="00F64890"/>
    <w:rsid w:val="00F64CAA"/>
    <w:rsid w:val="00F652E2"/>
    <w:rsid w:val="00F65432"/>
    <w:rsid w:val="00F65D2A"/>
    <w:rsid w:val="00F65E65"/>
    <w:rsid w:val="00F66046"/>
    <w:rsid w:val="00F662DC"/>
    <w:rsid w:val="00F66692"/>
    <w:rsid w:val="00F666C9"/>
    <w:rsid w:val="00F666FA"/>
    <w:rsid w:val="00F66700"/>
    <w:rsid w:val="00F66992"/>
    <w:rsid w:val="00F66B0D"/>
    <w:rsid w:val="00F66DB2"/>
    <w:rsid w:val="00F66DD8"/>
    <w:rsid w:val="00F67159"/>
    <w:rsid w:val="00F67250"/>
    <w:rsid w:val="00F67C88"/>
    <w:rsid w:val="00F67D20"/>
    <w:rsid w:val="00F70119"/>
    <w:rsid w:val="00F704C5"/>
    <w:rsid w:val="00F7055B"/>
    <w:rsid w:val="00F706EE"/>
    <w:rsid w:val="00F70D9A"/>
    <w:rsid w:val="00F70FCF"/>
    <w:rsid w:val="00F71088"/>
    <w:rsid w:val="00F7165E"/>
    <w:rsid w:val="00F71BEF"/>
    <w:rsid w:val="00F7202F"/>
    <w:rsid w:val="00F722B1"/>
    <w:rsid w:val="00F72800"/>
    <w:rsid w:val="00F72976"/>
    <w:rsid w:val="00F73C77"/>
    <w:rsid w:val="00F73FC4"/>
    <w:rsid w:val="00F742DC"/>
    <w:rsid w:val="00F751D6"/>
    <w:rsid w:val="00F75399"/>
    <w:rsid w:val="00F75851"/>
    <w:rsid w:val="00F758CB"/>
    <w:rsid w:val="00F75BA7"/>
    <w:rsid w:val="00F760A9"/>
    <w:rsid w:val="00F76477"/>
    <w:rsid w:val="00F76593"/>
    <w:rsid w:val="00F7715E"/>
    <w:rsid w:val="00F772E2"/>
    <w:rsid w:val="00F774AA"/>
    <w:rsid w:val="00F777C1"/>
    <w:rsid w:val="00F77CEB"/>
    <w:rsid w:val="00F77D50"/>
    <w:rsid w:val="00F77FA2"/>
    <w:rsid w:val="00F801ED"/>
    <w:rsid w:val="00F8068A"/>
    <w:rsid w:val="00F80B16"/>
    <w:rsid w:val="00F80BF0"/>
    <w:rsid w:val="00F80D38"/>
    <w:rsid w:val="00F80D66"/>
    <w:rsid w:val="00F80E28"/>
    <w:rsid w:val="00F80F05"/>
    <w:rsid w:val="00F8118A"/>
    <w:rsid w:val="00F81CE8"/>
    <w:rsid w:val="00F81FAC"/>
    <w:rsid w:val="00F829B1"/>
    <w:rsid w:val="00F82D8F"/>
    <w:rsid w:val="00F82E1B"/>
    <w:rsid w:val="00F830B8"/>
    <w:rsid w:val="00F83344"/>
    <w:rsid w:val="00F8354E"/>
    <w:rsid w:val="00F83BD4"/>
    <w:rsid w:val="00F83BE6"/>
    <w:rsid w:val="00F84211"/>
    <w:rsid w:val="00F84BBA"/>
    <w:rsid w:val="00F84BFF"/>
    <w:rsid w:val="00F84C14"/>
    <w:rsid w:val="00F84DE7"/>
    <w:rsid w:val="00F852BF"/>
    <w:rsid w:val="00F8540C"/>
    <w:rsid w:val="00F8556D"/>
    <w:rsid w:val="00F855E0"/>
    <w:rsid w:val="00F8573A"/>
    <w:rsid w:val="00F8583B"/>
    <w:rsid w:val="00F859D0"/>
    <w:rsid w:val="00F85BBE"/>
    <w:rsid w:val="00F85E9F"/>
    <w:rsid w:val="00F86193"/>
    <w:rsid w:val="00F86CA7"/>
    <w:rsid w:val="00F86E15"/>
    <w:rsid w:val="00F871A5"/>
    <w:rsid w:val="00F87716"/>
    <w:rsid w:val="00F87B87"/>
    <w:rsid w:val="00F901A4"/>
    <w:rsid w:val="00F902BF"/>
    <w:rsid w:val="00F903E3"/>
    <w:rsid w:val="00F90A4E"/>
    <w:rsid w:val="00F90BBC"/>
    <w:rsid w:val="00F90E26"/>
    <w:rsid w:val="00F9180C"/>
    <w:rsid w:val="00F91AB1"/>
    <w:rsid w:val="00F91D41"/>
    <w:rsid w:val="00F91D80"/>
    <w:rsid w:val="00F91F00"/>
    <w:rsid w:val="00F921DA"/>
    <w:rsid w:val="00F926E0"/>
    <w:rsid w:val="00F92DC4"/>
    <w:rsid w:val="00F92E5B"/>
    <w:rsid w:val="00F92F64"/>
    <w:rsid w:val="00F93617"/>
    <w:rsid w:val="00F93993"/>
    <w:rsid w:val="00F93C7A"/>
    <w:rsid w:val="00F940B7"/>
    <w:rsid w:val="00F94132"/>
    <w:rsid w:val="00F94A76"/>
    <w:rsid w:val="00F952B7"/>
    <w:rsid w:val="00F952EB"/>
    <w:rsid w:val="00F9553A"/>
    <w:rsid w:val="00F9556D"/>
    <w:rsid w:val="00F95581"/>
    <w:rsid w:val="00F95B2C"/>
    <w:rsid w:val="00F9604F"/>
    <w:rsid w:val="00F96ECF"/>
    <w:rsid w:val="00F96FCB"/>
    <w:rsid w:val="00F970F9"/>
    <w:rsid w:val="00F9733A"/>
    <w:rsid w:val="00F97745"/>
    <w:rsid w:val="00F978C2"/>
    <w:rsid w:val="00F9794E"/>
    <w:rsid w:val="00F97E0E"/>
    <w:rsid w:val="00F97F39"/>
    <w:rsid w:val="00FA031C"/>
    <w:rsid w:val="00FA0348"/>
    <w:rsid w:val="00FA0591"/>
    <w:rsid w:val="00FA0853"/>
    <w:rsid w:val="00FA0DB1"/>
    <w:rsid w:val="00FA114E"/>
    <w:rsid w:val="00FA1375"/>
    <w:rsid w:val="00FA1A06"/>
    <w:rsid w:val="00FA1F46"/>
    <w:rsid w:val="00FA2323"/>
    <w:rsid w:val="00FA235C"/>
    <w:rsid w:val="00FA24CA"/>
    <w:rsid w:val="00FA2EB5"/>
    <w:rsid w:val="00FA338D"/>
    <w:rsid w:val="00FA3806"/>
    <w:rsid w:val="00FA3D79"/>
    <w:rsid w:val="00FA3DEF"/>
    <w:rsid w:val="00FA42E8"/>
    <w:rsid w:val="00FA4790"/>
    <w:rsid w:val="00FA4A1D"/>
    <w:rsid w:val="00FA533B"/>
    <w:rsid w:val="00FA540C"/>
    <w:rsid w:val="00FA6174"/>
    <w:rsid w:val="00FA6799"/>
    <w:rsid w:val="00FA6854"/>
    <w:rsid w:val="00FA6893"/>
    <w:rsid w:val="00FA7717"/>
    <w:rsid w:val="00FA7A95"/>
    <w:rsid w:val="00FB049B"/>
    <w:rsid w:val="00FB0525"/>
    <w:rsid w:val="00FB057D"/>
    <w:rsid w:val="00FB066D"/>
    <w:rsid w:val="00FB0AAB"/>
    <w:rsid w:val="00FB0E70"/>
    <w:rsid w:val="00FB0FF0"/>
    <w:rsid w:val="00FB1077"/>
    <w:rsid w:val="00FB17C3"/>
    <w:rsid w:val="00FB1AFC"/>
    <w:rsid w:val="00FB2853"/>
    <w:rsid w:val="00FB2C3B"/>
    <w:rsid w:val="00FB3217"/>
    <w:rsid w:val="00FB35EF"/>
    <w:rsid w:val="00FB3E6B"/>
    <w:rsid w:val="00FB42E6"/>
    <w:rsid w:val="00FB43CD"/>
    <w:rsid w:val="00FB476C"/>
    <w:rsid w:val="00FB491A"/>
    <w:rsid w:val="00FB49C1"/>
    <w:rsid w:val="00FB4BC4"/>
    <w:rsid w:val="00FB4F38"/>
    <w:rsid w:val="00FB4FB3"/>
    <w:rsid w:val="00FB5CEC"/>
    <w:rsid w:val="00FB5DAF"/>
    <w:rsid w:val="00FB6F7A"/>
    <w:rsid w:val="00FB7B91"/>
    <w:rsid w:val="00FB7E64"/>
    <w:rsid w:val="00FC00CC"/>
    <w:rsid w:val="00FC05FB"/>
    <w:rsid w:val="00FC0638"/>
    <w:rsid w:val="00FC068A"/>
    <w:rsid w:val="00FC09BA"/>
    <w:rsid w:val="00FC0EFD"/>
    <w:rsid w:val="00FC0F15"/>
    <w:rsid w:val="00FC1193"/>
    <w:rsid w:val="00FC1291"/>
    <w:rsid w:val="00FC1CDC"/>
    <w:rsid w:val="00FC24EE"/>
    <w:rsid w:val="00FC28FE"/>
    <w:rsid w:val="00FC2A6E"/>
    <w:rsid w:val="00FC35DC"/>
    <w:rsid w:val="00FC38E2"/>
    <w:rsid w:val="00FC3989"/>
    <w:rsid w:val="00FC44E0"/>
    <w:rsid w:val="00FC45F2"/>
    <w:rsid w:val="00FC4684"/>
    <w:rsid w:val="00FC4810"/>
    <w:rsid w:val="00FC4925"/>
    <w:rsid w:val="00FC4965"/>
    <w:rsid w:val="00FC4998"/>
    <w:rsid w:val="00FC4A9A"/>
    <w:rsid w:val="00FC4F1B"/>
    <w:rsid w:val="00FC5C7E"/>
    <w:rsid w:val="00FC5D1B"/>
    <w:rsid w:val="00FC5FC1"/>
    <w:rsid w:val="00FC6D43"/>
    <w:rsid w:val="00FC7519"/>
    <w:rsid w:val="00FC7AE1"/>
    <w:rsid w:val="00FC7AE5"/>
    <w:rsid w:val="00FC7BFB"/>
    <w:rsid w:val="00FC7F6D"/>
    <w:rsid w:val="00FD0214"/>
    <w:rsid w:val="00FD0509"/>
    <w:rsid w:val="00FD0613"/>
    <w:rsid w:val="00FD071F"/>
    <w:rsid w:val="00FD088D"/>
    <w:rsid w:val="00FD0B03"/>
    <w:rsid w:val="00FD0EE1"/>
    <w:rsid w:val="00FD11FA"/>
    <w:rsid w:val="00FD13D2"/>
    <w:rsid w:val="00FD2043"/>
    <w:rsid w:val="00FD29E9"/>
    <w:rsid w:val="00FD2C53"/>
    <w:rsid w:val="00FD2D5A"/>
    <w:rsid w:val="00FD3018"/>
    <w:rsid w:val="00FD314D"/>
    <w:rsid w:val="00FD3243"/>
    <w:rsid w:val="00FD344D"/>
    <w:rsid w:val="00FD4088"/>
    <w:rsid w:val="00FD41D2"/>
    <w:rsid w:val="00FD4890"/>
    <w:rsid w:val="00FD4C67"/>
    <w:rsid w:val="00FD4F85"/>
    <w:rsid w:val="00FD52B1"/>
    <w:rsid w:val="00FD52FF"/>
    <w:rsid w:val="00FD539A"/>
    <w:rsid w:val="00FD57FC"/>
    <w:rsid w:val="00FD583A"/>
    <w:rsid w:val="00FD608A"/>
    <w:rsid w:val="00FD63D3"/>
    <w:rsid w:val="00FD6437"/>
    <w:rsid w:val="00FD6555"/>
    <w:rsid w:val="00FD6BAE"/>
    <w:rsid w:val="00FD6F06"/>
    <w:rsid w:val="00FD6FDF"/>
    <w:rsid w:val="00FD71BB"/>
    <w:rsid w:val="00FD7271"/>
    <w:rsid w:val="00FD7757"/>
    <w:rsid w:val="00FD7912"/>
    <w:rsid w:val="00FD796A"/>
    <w:rsid w:val="00FD7B47"/>
    <w:rsid w:val="00FD7D2A"/>
    <w:rsid w:val="00FE01E7"/>
    <w:rsid w:val="00FE0398"/>
    <w:rsid w:val="00FE0566"/>
    <w:rsid w:val="00FE0636"/>
    <w:rsid w:val="00FE080C"/>
    <w:rsid w:val="00FE0921"/>
    <w:rsid w:val="00FE1215"/>
    <w:rsid w:val="00FE123C"/>
    <w:rsid w:val="00FE1326"/>
    <w:rsid w:val="00FE1438"/>
    <w:rsid w:val="00FE1717"/>
    <w:rsid w:val="00FE1964"/>
    <w:rsid w:val="00FE1E4D"/>
    <w:rsid w:val="00FE1FDA"/>
    <w:rsid w:val="00FE2186"/>
    <w:rsid w:val="00FE2A9D"/>
    <w:rsid w:val="00FE330E"/>
    <w:rsid w:val="00FE3BAD"/>
    <w:rsid w:val="00FE3D43"/>
    <w:rsid w:val="00FE3FCD"/>
    <w:rsid w:val="00FE4215"/>
    <w:rsid w:val="00FE4335"/>
    <w:rsid w:val="00FE46A8"/>
    <w:rsid w:val="00FE4923"/>
    <w:rsid w:val="00FE4A9A"/>
    <w:rsid w:val="00FE4DB1"/>
    <w:rsid w:val="00FE515C"/>
    <w:rsid w:val="00FE5998"/>
    <w:rsid w:val="00FE5FDB"/>
    <w:rsid w:val="00FE6250"/>
    <w:rsid w:val="00FE685A"/>
    <w:rsid w:val="00FE69D9"/>
    <w:rsid w:val="00FE6DD1"/>
    <w:rsid w:val="00FE6F5B"/>
    <w:rsid w:val="00FE6F83"/>
    <w:rsid w:val="00FE721F"/>
    <w:rsid w:val="00FE76FA"/>
    <w:rsid w:val="00FE7BD8"/>
    <w:rsid w:val="00FE7D4E"/>
    <w:rsid w:val="00FF035B"/>
    <w:rsid w:val="00FF0F56"/>
    <w:rsid w:val="00FF0F77"/>
    <w:rsid w:val="00FF14DA"/>
    <w:rsid w:val="00FF1AF0"/>
    <w:rsid w:val="00FF1B78"/>
    <w:rsid w:val="00FF1BAA"/>
    <w:rsid w:val="00FF1CC6"/>
    <w:rsid w:val="00FF246F"/>
    <w:rsid w:val="00FF2EFF"/>
    <w:rsid w:val="00FF328C"/>
    <w:rsid w:val="00FF3732"/>
    <w:rsid w:val="00FF3768"/>
    <w:rsid w:val="00FF38BC"/>
    <w:rsid w:val="00FF3A01"/>
    <w:rsid w:val="00FF3BF9"/>
    <w:rsid w:val="00FF3C2A"/>
    <w:rsid w:val="00FF3E3B"/>
    <w:rsid w:val="00FF4103"/>
    <w:rsid w:val="00FF42B0"/>
    <w:rsid w:val="00FF47F1"/>
    <w:rsid w:val="00FF4914"/>
    <w:rsid w:val="00FF4DAD"/>
    <w:rsid w:val="00FF5316"/>
    <w:rsid w:val="00FF55EA"/>
    <w:rsid w:val="00FF5A96"/>
    <w:rsid w:val="00FF5B6C"/>
    <w:rsid w:val="00FF5EDE"/>
    <w:rsid w:val="00FF6492"/>
    <w:rsid w:val="00FF64BF"/>
    <w:rsid w:val="00FF6822"/>
    <w:rsid w:val="00FF6C83"/>
    <w:rsid w:val="00FF6E0F"/>
    <w:rsid w:val="00FF6E62"/>
    <w:rsid w:val="00FF7474"/>
    <w:rsid w:val="00FF75F9"/>
    <w:rsid w:val="00FF7AAE"/>
    <w:rsid w:val="00FF7C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fdd208"/>
    </o:shapedefaults>
    <o:shapelayout v:ext="edit">
      <o:idmap v:ext="edit" data="1"/>
    </o:shapelayout>
  </w:shapeDefaults>
  <w:decimalSymbol w:val=","/>
  <w:listSeparator w:val=";"/>
  <w14:docId w14:val="6501E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lsdException w:name="caption" w:semiHidden="0" w:uiPriority="0" w:unhideWhenUsed="0" w:qFormat="1"/>
    <w:lsdException w:name="annotation reference"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Strong" w:semiHidden="0"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D0B2A"/>
    <w:rPr>
      <w:rFonts w:ascii="Times New Roman" w:hAnsi="Times New Roman"/>
      <w:sz w:val="24"/>
      <w:szCs w:val="22"/>
      <w:lang w:eastAsia="en-US"/>
    </w:rPr>
  </w:style>
  <w:style w:type="paragraph" w:styleId="1">
    <w:name w:val="heading 1"/>
    <w:basedOn w:val="a0"/>
    <w:next w:val="a0"/>
    <w:link w:val="10"/>
    <w:qFormat/>
    <w:rsid w:val="004256A3"/>
    <w:pPr>
      <w:keepNext/>
      <w:spacing w:before="240" w:after="60"/>
      <w:outlineLvl w:val="0"/>
    </w:pPr>
    <w:rPr>
      <w:rFonts w:ascii="Arial" w:hAnsi="Arial" w:cs="Arial"/>
      <w:b/>
      <w:bCs/>
      <w:kern w:val="32"/>
      <w:sz w:val="32"/>
      <w:szCs w:val="32"/>
    </w:rPr>
  </w:style>
  <w:style w:type="paragraph" w:styleId="20">
    <w:name w:val="heading 2"/>
    <w:basedOn w:val="a0"/>
    <w:next w:val="a0"/>
    <w:link w:val="21"/>
    <w:qFormat/>
    <w:rsid w:val="004256A3"/>
    <w:pPr>
      <w:keepNext/>
      <w:spacing w:before="240" w:after="60"/>
      <w:outlineLvl w:val="1"/>
    </w:pPr>
    <w:rPr>
      <w:rFonts w:ascii="Arial" w:hAnsi="Arial" w:cs="Arial"/>
      <w:b/>
      <w:bCs/>
      <w:i/>
      <w:iCs/>
      <w:sz w:val="28"/>
      <w:szCs w:val="28"/>
    </w:rPr>
  </w:style>
  <w:style w:type="paragraph" w:styleId="3">
    <w:name w:val="heading 3"/>
    <w:basedOn w:val="a0"/>
    <w:next w:val="a0"/>
    <w:link w:val="30"/>
    <w:uiPriority w:val="9"/>
    <w:semiHidden/>
    <w:unhideWhenUsed/>
    <w:qFormat/>
    <w:rsid w:val="002709BA"/>
    <w:pPr>
      <w:keepNext/>
      <w:spacing w:before="240" w:after="60"/>
      <w:outlineLvl w:val="2"/>
    </w:pPr>
    <w:rPr>
      <w:rFonts w:ascii="Cambria" w:eastAsia="Times New Roman"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TI Upper Header, Знак Знак,h,Знак Знак,Guideline,Знак"/>
    <w:basedOn w:val="a0"/>
    <w:link w:val="a5"/>
    <w:unhideWhenUsed/>
    <w:rsid w:val="000D7C6A"/>
    <w:pPr>
      <w:tabs>
        <w:tab w:val="center" w:pos="4677"/>
        <w:tab w:val="right" w:pos="9355"/>
      </w:tabs>
    </w:pPr>
  </w:style>
  <w:style w:type="character" w:customStyle="1" w:styleId="a5">
    <w:name w:val="Верхний колонтитул Знак"/>
    <w:aliases w:val="TI Upper Header Знак, Знак Знак Знак,h Знак,Знак Знак Знак,Guideline Знак,Знак Знак1"/>
    <w:basedOn w:val="a1"/>
    <w:link w:val="a4"/>
    <w:rsid w:val="000D7C6A"/>
  </w:style>
  <w:style w:type="paragraph" w:styleId="a6">
    <w:name w:val="footer"/>
    <w:aliases w:val="список"/>
    <w:basedOn w:val="a0"/>
    <w:link w:val="a7"/>
    <w:uiPriority w:val="99"/>
    <w:unhideWhenUsed/>
    <w:rsid w:val="000D7C6A"/>
    <w:pPr>
      <w:tabs>
        <w:tab w:val="center" w:pos="4677"/>
        <w:tab w:val="right" w:pos="9355"/>
      </w:tabs>
    </w:pPr>
  </w:style>
  <w:style w:type="character" w:customStyle="1" w:styleId="a7">
    <w:name w:val="Нижний колонтитул Знак"/>
    <w:aliases w:val="список Знак"/>
    <w:basedOn w:val="a1"/>
    <w:link w:val="a6"/>
    <w:uiPriority w:val="99"/>
    <w:rsid w:val="000D7C6A"/>
  </w:style>
  <w:style w:type="paragraph" w:styleId="a8">
    <w:name w:val="No Spacing"/>
    <w:qFormat/>
    <w:rsid w:val="000E571E"/>
    <w:rPr>
      <w:sz w:val="22"/>
      <w:szCs w:val="22"/>
      <w:lang w:eastAsia="en-US"/>
    </w:rPr>
  </w:style>
  <w:style w:type="paragraph" w:styleId="a9">
    <w:name w:val="caption"/>
    <w:basedOn w:val="a0"/>
    <w:qFormat/>
    <w:rsid w:val="008B3B41"/>
    <w:pPr>
      <w:spacing w:before="100" w:beforeAutospacing="1" w:after="100" w:afterAutospacing="1"/>
    </w:pPr>
    <w:rPr>
      <w:rFonts w:eastAsia="Times New Roman"/>
      <w:szCs w:val="24"/>
      <w:lang w:eastAsia="ru-RU"/>
    </w:rPr>
  </w:style>
  <w:style w:type="paragraph" w:styleId="11">
    <w:name w:val="toc 1"/>
    <w:basedOn w:val="a0"/>
    <w:next w:val="a0"/>
    <w:autoRedefine/>
    <w:uiPriority w:val="39"/>
    <w:rsid w:val="00C063F2"/>
    <w:pPr>
      <w:tabs>
        <w:tab w:val="right" w:leader="dot" w:pos="9720"/>
      </w:tabs>
      <w:spacing w:before="240"/>
      <w:ind w:left="426" w:hanging="426"/>
    </w:pPr>
    <w:rPr>
      <w:rFonts w:ascii="Arial" w:hAnsi="Arial" w:cs="Arial"/>
      <w:b/>
      <w:bCs/>
      <w:caps/>
      <w:noProof/>
      <w:sz w:val="20"/>
      <w:szCs w:val="20"/>
    </w:rPr>
  </w:style>
  <w:style w:type="paragraph" w:styleId="22">
    <w:name w:val="toc 2"/>
    <w:basedOn w:val="a0"/>
    <w:next w:val="a0"/>
    <w:autoRedefine/>
    <w:uiPriority w:val="39"/>
    <w:rsid w:val="00A86CD7"/>
    <w:pPr>
      <w:tabs>
        <w:tab w:val="right" w:leader="dot" w:pos="9720"/>
        <w:tab w:val="right" w:leader="dot" w:pos="9855"/>
      </w:tabs>
      <w:spacing w:before="240"/>
      <w:ind w:left="851" w:hanging="425"/>
    </w:pPr>
    <w:rPr>
      <w:rFonts w:ascii="Arial" w:hAnsi="Arial"/>
      <w:b/>
      <w:bCs/>
      <w:sz w:val="18"/>
      <w:szCs w:val="20"/>
    </w:rPr>
  </w:style>
  <w:style w:type="paragraph" w:styleId="31">
    <w:name w:val="toc 3"/>
    <w:basedOn w:val="a0"/>
    <w:next w:val="a0"/>
    <w:autoRedefine/>
    <w:uiPriority w:val="39"/>
    <w:rsid w:val="00A86CD7"/>
    <w:pPr>
      <w:ind w:left="240"/>
    </w:pPr>
    <w:rPr>
      <w:rFonts w:ascii="Arial" w:hAnsi="Arial"/>
      <w:b/>
      <w:i/>
      <w:sz w:val="16"/>
      <w:szCs w:val="20"/>
    </w:rPr>
  </w:style>
  <w:style w:type="paragraph" w:styleId="4">
    <w:name w:val="toc 4"/>
    <w:basedOn w:val="a0"/>
    <w:next w:val="a0"/>
    <w:autoRedefine/>
    <w:uiPriority w:val="39"/>
    <w:rsid w:val="008B3B41"/>
    <w:pPr>
      <w:ind w:left="480"/>
    </w:pPr>
    <w:rPr>
      <w:sz w:val="20"/>
      <w:szCs w:val="20"/>
    </w:rPr>
  </w:style>
  <w:style w:type="paragraph" w:styleId="5">
    <w:name w:val="toc 5"/>
    <w:basedOn w:val="a0"/>
    <w:next w:val="a0"/>
    <w:autoRedefine/>
    <w:uiPriority w:val="39"/>
    <w:rsid w:val="008B3B41"/>
    <w:pPr>
      <w:ind w:left="720"/>
    </w:pPr>
    <w:rPr>
      <w:sz w:val="20"/>
      <w:szCs w:val="20"/>
    </w:rPr>
  </w:style>
  <w:style w:type="paragraph" w:styleId="6">
    <w:name w:val="toc 6"/>
    <w:basedOn w:val="a0"/>
    <w:next w:val="a0"/>
    <w:autoRedefine/>
    <w:uiPriority w:val="39"/>
    <w:rsid w:val="008B3B41"/>
    <w:pPr>
      <w:ind w:left="960"/>
    </w:pPr>
    <w:rPr>
      <w:sz w:val="20"/>
      <w:szCs w:val="20"/>
    </w:rPr>
  </w:style>
  <w:style w:type="paragraph" w:styleId="7">
    <w:name w:val="toc 7"/>
    <w:basedOn w:val="a0"/>
    <w:next w:val="a0"/>
    <w:autoRedefine/>
    <w:uiPriority w:val="39"/>
    <w:rsid w:val="008B3B41"/>
    <w:pPr>
      <w:ind w:left="1200"/>
    </w:pPr>
    <w:rPr>
      <w:sz w:val="20"/>
      <w:szCs w:val="20"/>
    </w:rPr>
  </w:style>
  <w:style w:type="paragraph" w:styleId="8">
    <w:name w:val="toc 8"/>
    <w:basedOn w:val="a0"/>
    <w:next w:val="a0"/>
    <w:autoRedefine/>
    <w:uiPriority w:val="39"/>
    <w:rsid w:val="008B3B41"/>
    <w:pPr>
      <w:ind w:left="1440"/>
    </w:pPr>
    <w:rPr>
      <w:sz w:val="20"/>
      <w:szCs w:val="20"/>
    </w:rPr>
  </w:style>
  <w:style w:type="paragraph" w:styleId="9">
    <w:name w:val="toc 9"/>
    <w:basedOn w:val="a0"/>
    <w:next w:val="a0"/>
    <w:autoRedefine/>
    <w:uiPriority w:val="39"/>
    <w:rsid w:val="008B3B41"/>
    <w:pPr>
      <w:ind w:left="1680"/>
    </w:pPr>
    <w:rPr>
      <w:sz w:val="20"/>
      <w:szCs w:val="20"/>
    </w:rPr>
  </w:style>
  <w:style w:type="character" w:styleId="aa">
    <w:name w:val="Hyperlink"/>
    <w:uiPriority w:val="99"/>
    <w:rsid w:val="008B3B41"/>
    <w:rPr>
      <w:color w:val="0000FF"/>
      <w:u w:val="single"/>
    </w:rPr>
  </w:style>
  <w:style w:type="character" w:styleId="ab">
    <w:name w:val="annotation reference"/>
    <w:rsid w:val="00C851FA"/>
    <w:rPr>
      <w:sz w:val="16"/>
      <w:szCs w:val="16"/>
    </w:rPr>
  </w:style>
  <w:style w:type="paragraph" w:styleId="ac">
    <w:name w:val="annotation text"/>
    <w:aliases w:val="Char"/>
    <w:basedOn w:val="a0"/>
    <w:link w:val="ad"/>
    <w:uiPriority w:val="99"/>
    <w:qFormat/>
    <w:rsid w:val="00C851FA"/>
    <w:rPr>
      <w:sz w:val="20"/>
      <w:szCs w:val="20"/>
    </w:rPr>
  </w:style>
  <w:style w:type="paragraph" w:styleId="ae">
    <w:name w:val="annotation subject"/>
    <w:basedOn w:val="ac"/>
    <w:next w:val="ac"/>
    <w:semiHidden/>
    <w:rsid w:val="00C851FA"/>
    <w:rPr>
      <w:b/>
      <w:bCs/>
    </w:rPr>
  </w:style>
  <w:style w:type="paragraph" w:styleId="af">
    <w:name w:val="Balloon Text"/>
    <w:basedOn w:val="a0"/>
    <w:link w:val="af0"/>
    <w:semiHidden/>
    <w:rsid w:val="00C851FA"/>
    <w:rPr>
      <w:rFonts w:ascii="Tahoma" w:hAnsi="Tahoma" w:cs="Tahoma"/>
      <w:sz w:val="16"/>
      <w:szCs w:val="16"/>
    </w:rPr>
  </w:style>
  <w:style w:type="paragraph" w:styleId="32">
    <w:name w:val="Body Text 3"/>
    <w:basedOn w:val="a0"/>
    <w:link w:val="33"/>
    <w:rsid w:val="00642C4B"/>
    <w:pPr>
      <w:spacing w:before="240" w:after="240"/>
      <w:jc w:val="both"/>
    </w:pPr>
    <w:rPr>
      <w:rFonts w:eastAsia="Times New Roman"/>
      <w:szCs w:val="24"/>
      <w:lang w:eastAsia="ru-RU"/>
    </w:rPr>
  </w:style>
  <w:style w:type="paragraph" w:customStyle="1" w:styleId="af1">
    <w:name w:val="ФИО"/>
    <w:basedOn w:val="a0"/>
    <w:rsid w:val="00642C4B"/>
    <w:pPr>
      <w:spacing w:after="180"/>
      <w:ind w:left="5670"/>
      <w:jc w:val="both"/>
    </w:pPr>
    <w:rPr>
      <w:rFonts w:eastAsia="Times New Roman"/>
      <w:szCs w:val="20"/>
      <w:lang w:eastAsia="ru-RU"/>
    </w:rPr>
  </w:style>
  <w:style w:type="paragraph" w:styleId="af2">
    <w:name w:val="footnote text"/>
    <w:basedOn w:val="a0"/>
    <w:link w:val="af3"/>
    <w:uiPriority w:val="99"/>
    <w:rsid w:val="00642C4B"/>
    <w:rPr>
      <w:rFonts w:eastAsia="Times New Roman"/>
      <w:sz w:val="20"/>
      <w:szCs w:val="20"/>
      <w:lang w:eastAsia="ru-RU"/>
    </w:rPr>
  </w:style>
  <w:style w:type="paragraph" w:customStyle="1" w:styleId="af4">
    <w:name w:val="Текст таблица"/>
    <w:basedOn w:val="a0"/>
    <w:uiPriority w:val="99"/>
    <w:rsid w:val="00642C4B"/>
    <w:pPr>
      <w:numPr>
        <w:ilvl w:val="12"/>
      </w:numPr>
      <w:spacing w:before="60"/>
    </w:pPr>
    <w:rPr>
      <w:rFonts w:eastAsia="Times New Roman"/>
      <w:iCs/>
      <w:sz w:val="22"/>
      <w:szCs w:val="20"/>
      <w:lang w:eastAsia="ru-RU"/>
    </w:rPr>
  </w:style>
  <w:style w:type="character" w:styleId="af5">
    <w:name w:val="footnote reference"/>
    <w:uiPriority w:val="99"/>
    <w:rsid w:val="00642C4B"/>
    <w:rPr>
      <w:vertAlign w:val="superscript"/>
    </w:rPr>
  </w:style>
  <w:style w:type="paragraph" w:styleId="2">
    <w:name w:val="List 2"/>
    <w:basedOn w:val="a0"/>
    <w:rsid w:val="00642C4B"/>
    <w:pPr>
      <w:widowControl w:val="0"/>
      <w:numPr>
        <w:numId w:val="3"/>
      </w:numPr>
      <w:overflowPunct w:val="0"/>
      <w:autoSpaceDE w:val="0"/>
      <w:autoSpaceDN w:val="0"/>
      <w:adjustRightInd w:val="0"/>
      <w:spacing w:before="60"/>
      <w:jc w:val="both"/>
      <w:textAlignment w:val="baseline"/>
    </w:pPr>
    <w:rPr>
      <w:rFonts w:eastAsia="Times New Roman"/>
      <w:szCs w:val="20"/>
      <w:lang w:eastAsia="ru-RU"/>
    </w:rPr>
  </w:style>
  <w:style w:type="character" w:styleId="af6">
    <w:name w:val="Strong"/>
    <w:uiPriority w:val="99"/>
    <w:qFormat/>
    <w:rsid w:val="00642C4B"/>
    <w:rPr>
      <w:b/>
      <w:bCs/>
    </w:rPr>
  </w:style>
  <w:style w:type="paragraph" w:styleId="34">
    <w:name w:val="Body Text Indent 3"/>
    <w:basedOn w:val="a0"/>
    <w:rsid w:val="001542C7"/>
    <w:pPr>
      <w:spacing w:after="120"/>
      <w:ind w:left="283"/>
    </w:pPr>
    <w:rPr>
      <w:rFonts w:eastAsia="Times New Roman"/>
      <w:sz w:val="16"/>
      <w:szCs w:val="16"/>
      <w:lang w:eastAsia="ru-RU"/>
    </w:rPr>
  </w:style>
  <w:style w:type="character" w:customStyle="1" w:styleId="S">
    <w:name w:val="S_Обозначение"/>
    <w:uiPriority w:val="99"/>
    <w:rsid w:val="00523CAF"/>
    <w:rPr>
      <w:rFonts w:ascii="Arial" w:hAnsi="Arial" w:cs="Times New Roman"/>
      <w:b/>
      <w:i/>
      <w:sz w:val="24"/>
      <w:szCs w:val="24"/>
      <w:vertAlign w:val="baseline"/>
      <w:lang w:val="ru-RU" w:eastAsia="ru-RU" w:bidi="ar-SA"/>
    </w:rPr>
  </w:style>
  <w:style w:type="paragraph" w:styleId="af7">
    <w:name w:val="Normal (Web)"/>
    <w:basedOn w:val="a0"/>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1"/>
    <w:rsid w:val="00523CAF"/>
  </w:style>
  <w:style w:type="character" w:customStyle="1" w:styleId="35">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8">
    <w:name w:val="Body Text"/>
    <w:basedOn w:val="a0"/>
    <w:link w:val="af9"/>
    <w:rsid w:val="00B34432"/>
    <w:pPr>
      <w:spacing w:after="120"/>
    </w:pPr>
    <w:rPr>
      <w:rFonts w:eastAsia="Times New Roman"/>
      <w:szCs w:val="24"/>
      <w:lang w:eastAsia="ru-RU"/>
    </w:rPr>
  </w:style>
  <w:style w:type="character" w:customStyle="1" w:styleId="af9">
    <w:name w:val="Основной текст Знак"/>
    <w:link w:val="af8"/>
    <w:rsid w:val="00B34432"/>
    <w:rPr>
      <w:rFonts w:ascii="Times New Roman" w:eastAsia="Times New Roman" w:hAnsi="Times New Roman"/>
      <w:sz w:val="24"/>
      <w:szCs w:val="24"/>
    </w:rPr>
  </w:style>
  <w:style w:type="character" w:customStyle="1" w:styleId="21">
    <w:name w:val="Заголовок 2 Знак"/>
    <w:link w:val="20"/>
    <w:rsid w:val="00B34432"/>
    <w:rPr>
      <w:rFonts w:ascii="Arial" w:hAnsi="Arial" w:cs="Arial"/>
      <w:b/>
      <w:bCs/>
      <w:i/>
      <w:iCs/>
      <w:sz w:val="28"/>
      <w:szCs w:val="28"/>
      <w:lang w:eastAsia="en-US"/>
    </w:rPr>
  </w:style>
  <w:style w:type="paragraph" w:customStyle="1" w:styleId="S0">
    <w:name w:val="S_Обычный"/>
    <w:basedOn w:val="a0"/>
    <w:link w:val="S1"/>
    <w:qFormat/>
    <w:rsid w:val="00B34432"/>
    <w:pPr>
      <w:widowControl w:val="0"/>
      <w:tabs>
        <w:tab w:val="left" w:pos="1690"/>
      </w:tabs>
      <w:spacing w:before="240"/>
      <w:jc w:val="both"/>
    </w:pPr>
    <w:rPr>
      <w:rFonts w:eastAsia="Times New Roman"/>
      <w:szCs w:val="24"/>
      <w:lang w:eastAsia="ru-RU"/>
    </w:rPr>
  </w:style>
  <w:style w:type="character" w:customStyle="1" w:styleId="S1">
    <w:name w:val="S_Обычный Знак"/>
    <w:link w:val="S0"/>
    <w:locked/>
    <w:rsid w:val="00B34432"/>
    <w:rPr>
      <w:rFonts w:ascii="Times New Roman" w:eastAsia="Times New Roman" w:hAnsi="Times New Roman"/>
      <w:sz w:val="24"/>
      <w:szCs w:val="24"/>
    </w:rPr>
  </w:style>
  <w:style w:type="paragraph" w:customStyle="1" w:styleId="S2">
    <w:name w:val="S_СписокМ_Обычный"/>
    <w:basedOn w:val="a0"/>
    <w:link w:val="S3"/>
    <w:rsid w:val="00B34432"/>
    <w:pPr>
      <w:tabs>
        <w:tab w:val="num" w:pos="926"/>
      </w:tabs>
      <w:spacing w:before="120"/>
      <w:ind w:left="926" w:hanging="360"/>
      <w:jc w:val="both"/>
    </w:pPr>
    <w:rPr>
      <w:rFonts w:eastAsia="Times New Roman"/>
      <w:szCs w:val="24"/>
      <w:lang w:eastAsia="ru-RU"/>
    </w:rPr>
  </w:style>
  <w:style w:type="character" w:customStyle="1" w:styleId="S3">
    <w:name w:val="S_СписокМ_Обычный Знак Знак"/>
    <w:link w:val="S2"/>
    <w:locked/>
    <w:rsid w:val="00B34432"/>
    <w:rPr>
      <w:rFonts w:ascii="Times New Roman" w:eastAsia="Times New Roman" w:hAnsi="Times New Roman"/>
      <w:sz w:val="24"/>
      <w:szCs w:val="24"/>
    </w:rPr>
  </w:style>
  <w:style w:type="paragraph" w:customStyle="1" w:styleId="afa">
    <w:name w:val="Текст МУ"/>
    <w:basedOn w:val="a0"/>
    <w:rsid w:val="00B34432"/>
    <w:pPr>
      <w:suppressAutoHyphens/>
      <w:spacing w:before="180" w:after="120"/>
      <w:jc w:val="both"/>
    </w:pPr>
    <w:rPr>
      <w:rFonts w:eastAsia="Times New Roman"/>
      <w:szCs w:val="20"/>
      <w:lang w:eastAsia="ar-SA"/>
    </w:rPr>
  </w:style>
  <w:style w:type="paragraph" w:customStyle="1" w:styleId="12">
    <w:name w:val="Список 1"/>
    <w:basedOn w:val="a"/>
    <w:link w:val="13"/>
    <w:rsid w:val="00D57D98"/>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eastAsia="ru-RU"/>
    </w:rPr>
  </w:style>
  <w:style w:type="character" w:customStyle="1" w:styleId="13">
    <w:name w:val="Список 1 Знак"/>
    <w:link w:val="12"/>
    <w:rsid w:val="00D57D98"/>
    <w:rPr>
      <w:rFonts w:ascii="Times New Roman" w:eastAsia="Times New Roman" w:hAnsi="Times New Roman"/>
      <w:sz w:val="24"/>
    </w:rPr>
  </w:style>
  <w:style w:type="paragraph" w:styleId="a">
    <w:name w:val="List Bullet"/>
    <w:basedOn w:val="a0"/>
    <w:uiPriority w:val="99"/>
    <w:semiHidden/>
    <w:unhideWhenUsed/>
    <w:rsid w:val="00D57D98"/>
    <w:pPr>
      <w:numPr>
        <w:numId w:val="1"/>
      </w:numPr>
      <w:contextualSpacing/>
    </w:pPr>
  </w:style>
  <w:style w:type="paragraph" w:customStyle="1" w:styleId="14">
    <w:name w:val="Название объекта1"/>
    <w:basedOn w:val="a0"/>
    <w:next w:val="a0"/>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b">
    <w:name w:val="Заголовок приложения"/>
    <w:basedOn w:val="a0"/>
    <w:next w:val="a0"/>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0"/>
    <w:next w:val="a0"/>
    <w:rsid w:val="001C05C3"/>
    <w:pPr>
      <w:suppressAutoHyphens/>
    </w:pPr>
    <w:rPr>
      <w:rFonts w:eastAsia="Times New Roman"/>
      <w:b/>
      <w:bCs/>
      <w:sz w:val="20"/>
      <w:szCs w:val="20"/>
      <w:lang w:eastAsia="ar-SA"/>
    </w:rPr>
  </w:style>
  <w:style w:type="character" w:customStyle="1" w:styleId="ad">
    <w:name w:val="Текст примечания Знак"/>
    <w:aliases w:val="Char Знак"/>
    <w:link w:val="ac"/>
    <w:uiPriority w:val="99"/>
    <w:rsid w:val="001C05C3"/>
    <w:rPr>
      <w:rFonts w:ascii="Times New Roman" w:hAnsi="Times New Roman"/>
      <w:lang w:eastAsia="en-US"/>
    </w:rPr>
  </w:style>
  <w:style w:type="paragraph" w:styleId="15">
    <w:name w:val="index 1"/>
    <w:basedOn w:val="a0"/>
    <w:next w:val="a0"/>
    <w:autoRedefine/>
    <w:semiHidden/>
    <w:rsid w:val="00384E85"/>
    <w:pPr>
      <w:jc w:val="both"/>
    </w:pPr>
    <w:rPr>
      <w:rFonts w:eastAsia="Times New Roman"/>
      <w:szCs w:val="24"/>
      <w:lang w:eastAsia="ru-RU"/>
    </w:rPr>
  </w:style>
  <w:style w:type="paragraph" w:customStyle="1" w:styleId="afc">
    <w:name w:val="М_Обычный"/>
    <w:basedOn w:val="a0"/>
    <w:qFormat/>
    <w:rsid w:val="00DA416F"/>
    <w:pPr>
      <w:jc w:val="both"/>
    </w:pPr>
    <w:rPr>
      <w:lang w:eastAsia="ru-RU"/>
    </w:rPr>
  </w:style>
  <w:style w:type="paragraph" w:styleId="afd">
    <w:name w:val="List Paragraph"/>
    <w:aliases w:val="Bullet_IRAO,Мой Список,List Paragraph_0,List Paragraph"/>
    <w:basedOn w:val="a0"/>
    <w:link w:val="afe"/>
    <w:uiPriority w:val="34"/>
    <w:qFormat/>
    <w:rsid w:val="00F92F64"/>
    <w:pPr>
      <w:ind w:left="720"/>
      <w:contextualSpacing/>
    </w:pPr>
  </w:style>
  <w:style w:type="paragraph" w:customStyle="1" w:styleId="aff">
    <w:name w:val="М_ТитулНаименование"/>
    <w:basedOn w:val="a0"/>
    <w:qFormat/>
    <w:rsid w:val="00F92F64"/>
    <w:pPr>
      <w:spacing w:before="240"/>
    </w:pPr>
    <w:rPr>
      <w:rFonts w:ascii="Arial" w:hAnsi="Arial" w:cs="Arial"/>
      <w:b/>
      <w:caps/>
      <w:spacing w:val="-4"/>
      <w:szCs w:val="24"/>
    </w:rPr>
  </w:style>
  <w:style w:type="paragraph" w:customStyle="1" w:styleId="16">
    <w:name w:val="М_СписокМарк_Уровень 1"/>
    <w:basedOn w:val="a0"/>
    <w:uiPriority w:val="99"/>
    <w:qFormat/>
    <w:rsid w:val="00F92F64"/>
    <w:pPr>
      <w:tabs>
        <w:tab w:val="left" w:pos="540"/>
        <w:tab w:val="num" w:pos="3763"/>
      </w:tabs>
      <w:spacing w:before="120"/>
      <w:ind w:left="3763" w:hanging="360"/>
      <w:jc w:val="both"/>
    </w:pPr>
    <w:rPr>
      <w:bCs/>
    </w:rPr>
  </w:style>
  <w:style w:type="character" w:customStyle="1" w:styleId="urtxtstd">
    <w:name w:val="urtxtstd"/>
    <w:rsid w:val="008D68F0"/>
  </w:style>
  <w:style w:type="paragraph" w:customStyle="1" w:styleId="S4">
    <w:name w:val="S_НазваниеТаблицы"/>
    <w:basedOn w:val="S0"/>
    <w:next w:val="S0"/>
    <w:rsid w:val="008D68F0"/>
    <w:pPr>
      <w:keepNext/>
      <w:tabs>
        <w:tab w:val="clear" w:pos="1690"/>
      </w:tabs>
      <w:spacing w:before="0"/>
      <w:jc w:val="right"/>
    </w:pPr>
    <w:rPr>
      <w:rFonts w:ascii="Arial" w:hAnsi="Arial"/>
      <w:b/>
      <w:sz w:val="20"/>
    </w:rPr>
  </w:style>
  <w:style w:type="paragraph" w:customStyle="1" w:styleId="m">
    <w:name w:val="m_ПростойТекст"/>
    <w:basedOn w:val="a0"/>
    <w:link w:val="m0"/>
    <w:uiPriority w:val="99"/>
    <w:rsid w:val="003C1418"/>
    <w:pPr>
      <w:jc w:val="both"/>
    </w:pPr>
    <w:rPr>
      <w:rFonts w:eastAsia="Times New Roman"/>
      <w:szCs w:val="24"/>
      <w:lang w:eastAsia="ru-RU"/>
    </w:rPr>
  </w:style>
  <w:style w:type="paragraph" w:customStyle="1" w:styleId="m1">
    <w:name w:val="m_ТекстТаблицы"/>
    <w:basedOn w:val="m"/>
    <w:rsid w:val="001D7C10"/>
    <w:pPr>
      <w:jc w:val="left"/>
    </w:pPr>
    <w:rPr>
      <w:sz w:val="20"/>
    </w:rPr>
  </w:style>
  <w:style w:type="paragraph" w:customStyle="1" w:styleId="m2">
    <w:name w:val="m_ПромШапка"/>
    <w:basedOn w:val="m1"/>
    <w:rsid w:val="001D7C10"/>
    <w:pPr>
      <w:keepNext/>
      <w:jc w:val="center"/>
    </w:pPr>
    <w:rPr>
      <w:b/>
      <w:bCs/>
    </w:rPr>
  </w:style>
  <w:style w:type="character" w:styleId="aff0">
    <w:name w:val="Emphasis"/>
    <w:uiPriority w:val="20"/>
    <w:qFormat/>
    <w:rsid w:val="007D65E1"/>
    <w:rPr>
      <w:i/>
      <w:iCs/>
    </w:rPr>
  </w:style>
  <w:style w:type="paragraph" w:customStyle="1" w:styleId="m3">
    <w:name w:val="m_РасшОпис"/>
    <w:basedOn w:val="m"/>
    <w:next w:val="m"/>
    <w:rsid w:val="006E39A4"/>
    <w:rPr>
      <w:b/>
    </w:rPr>
  </w:style>
  <w:style w:type="paragraph" w:customStyle="1" w:styleId="S20">
    <w:name w:val="S_Заголовок2_СписокН"/>
    <w:basedOn w:val="a0"/>
    <w:next w:val="S0"/>
    <w:link w:val="S21"/>
    <w:rsid w:val="00393411"/>
    <w:pPr>
      <w:keepNext/>
      <w:jc w:val="both"/>
      <w:outlineLvl w:val="1"/>
    </w:pPr>
    <w:rPr>
      <w:rFonts w:ascii="Arial" w:eastAsia="Times New Roman" w:hAnsi="Arial"/>
      <w:b/>
      <w:caps/>
      <w:szCs w:val="24"/>
      <w:lang w:eastAsia="ru-RU"/>
    </w:rPr>
  </w:style>
  <w:style w:type="paragraph" w:customStyle="1" w:styleId="S10">
    <w:name w:val="S_Заголовок1_СписокН"/>
    <w:basedOn w:val="a0"/>
    <w:next w:val="S0"/>
    <w:rsid w:val="00393411"/>
    <w:pPr>
      <w:keepNext/>
      <w:pageBreakBefore/>
      <w:jc w:val="both"/>
      <w:outlineLvl w:val="0"/>
    </w:pPr>
    <w:rPr>
      <w:rFonts w:ascii="Arial" w:eastAsia="Times New Roman" w:hAnsi="Arial"/>
      <w:b/>
      <w:caps/>
      <w:sz w:val="32"/>
      <w:szCs w:val="32"/>
      <w:lang w:eastAsia="ru-RU"/>
    </w:rPr>
  </w:style>
  <w:style w:type="character" w:customStyle="1" w:styleId="afe">
    <w:name w:val="Абзац списка Знак"/>
    <w:aliases w:val="Bullet_IRAO Знак,Мой Список Знак,List Paragraph_0 Знак,List Paragraph Знак"/>
    <w:link w:val="afd"/>
    <w:uiPriority w:val="34"/>
    <w:rsid w:val="002B2BA4"/>
    <w:rPr>
      <w:rFonts w:ascii="Times New Roman" w:hAnsi="Times New Roman"/>
      <w:sz w:val="24"/>
      <w:szCs w:val="22"/>
      <w:lang w:eastAsia="en-US"/>
    </w:rPr>
  </w:style>
  <w:style w:type="character" w:customStyle="1" w:styleId="af3">
    <w:name w:val="Текст сноски Знак"/>
    <w:link w:val="af2"/>
    <w:uiPriority w:val="99"/>
    <w:rsid w:val="003C0F2F"/>
    <w:rPr>
      <w:rFonts w:ascii="Times New Roman" w:eastAsia="Times New Roman" w:hAnsi="Times New Roman"/>
    </w:rPr>
  </w:style>
  <w:style w:type="paragraph" w:customStyle="1" w:styleId="S5">
    <w:name w:val="S_ВерхКолонтитулТекст"/>
    <w:basedOn w:val="S0"/>
    <w:next w:val="S0"/>
    <w:rsid w:val="003C0F2F"/>
    <w:pPr>
      <w:tabs>
        <w:tab w:val="clear" w:pos="1690"/>
      </w:tabs>
      <w:spacing w:before="120"/>
      <w:jc w:val="right"/>
    </w:pPr>
    <w:rPr>
      <w:rFonts w:ascii="Arial" w:hAnsi="Arial"/>
      <w:b/>
      <w:caps/>
      <w:sz w:val="10"/>
      <w:szCs w:val="10"/>
    </w:rPr>
  </w:style>
  <w:style w:type="table" w:styleId="aff1">
    <w:name w:val="Table Grid"/>
    <w:basedOn w:val="a2"/>
    <w:rsid w:val="00DD71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6">
    <w:name w:val="М_Заголовок 3 номер"/>
    <w:basedOn w:val="3"/>
    <w:qFormat/>
    <w:rsid w:val="002709BA"/>
    <w:pPr>
      <w:spacing w:before="0" w:after="0"/>
      <w:jc w:val="both"/>
    </w:pPr>
    <w:rPr>
      <w:rFonts w:ascii="Arial" w:hAnsi="Arial"/>
      <w:i/>
      <w:caps/>
      <w:snapToGrid w:val="0"/>
      <w:sz w:val="20"/>
      <w:szCs w:val="20"/>
      <w:lang w:val="x-none" w:eastAsia="x-none"/>
    </w:rPr>
  </w:style>
  <w:style w:type="character" w:customStyle="1" w:styleId="30">
    <w:name w:val="Заголовок 3 Знак"/>
    <w:link w:val="3"/>
    <w:rsid w:val="002709BA"/>
    <w:rPr>
      <w:rFonts w:ascii="Cambria" w:eastAsia="Times New Roman" w:hAnsi="Cambria" w:cs="Times New Roman"/>
      <w:b/>
      <w:bCs/>
      <w:sz w:val="26"/>
      <w:szCs w:val="26"/>
      <w:lang w:eastAsia="en-US"/>
    </w:rPr>
  </w:style>
  <w:style w:type="paragraph" w:customStyle="1" w:styleId="25">
    <w:name w:val="М_Заголовок 2 номер"/>
    <w:basedOn w:val="20"/>
    <w:qFormat/>
    <w:rsid w:val="002709BA"/>
    <w:pPr>
      <w:keepNext w:val="0"/>
      <w:tabs>
        <w:tab w:val="left" w:pos="567"/>
      </w:tabs>
      <w:spacing w:before="0" w:after="0"/>
      <w:jc w:val="both"/>
    </w:pPr>
    <w:rPr>
      <w:rFonts w:eastAsia="Times New Roman" w:cs="Times New Roman"/>
      <w:i w:val="0"/>
      <w:iCs w:val="0"/>
      <w:snapToGrid w:val="0"/>
      <w:sz w:val="24"/>
      <w:lang w:val="x-none" w:eastAsia="ru-RU"/>
    </w:rPr>
  </w:style>
  <w:style w:type="character" w:styleId="aff2">
    <w:name w:val="FollowedHyperlink"/>
    <w:uiPriority w:val="99"/>
    <w:semiHidden/>
    <w:unhideWhenUsed/>
    <w:rsid w:val="00E47793"/>
    <w:rPr>
      <w:color w:val="954F72"/>
      <w:u w:val="single"/>
    </w:rPr>
  </w:style>
  <w:style w:type="character" w:customStyle="1" w:styleId="S21">
    <w:name w:val="S_Заголовок2_СписокН Знак"/>
    <w:link w:val="S20"/>
    <w:rsid w:val="002A1CD5"/>
    <w:rPr>
      <w:rFonts w:ascii="Arial" w:eastAsia="Times New Roman" w:hAnsi="Arial"/>
      <w:b/>
      <w:caps/>
      <w:sz w:val="24"/>
      <w:szCs w:val="24"/>
    </w:rPr>
  </w:style>
  <w:style w:type="paragraph" w:customStyle="1" w:styleId="Default">
    <w:name w:val="Default"/>
    <w:rsid w:val="00307117"/>
    <w:pPr>
      <w:autoSpaceDE w:val="0"/>
      <w:autoSpaceDN w:val="0"/>
      <w:adjustRightInd w:val="0"/>
    </w:pPr>
    <w:rPr>
      <w:rFonts w:ascii="Arial" w:hAnsi="Arial" w:cs="Arial"/>
      <w:color w:val="000000"/>
      <w:sz w:val="24"/>
      <w:szCs w:val="24"/>
      <w:lang w:eastAsia="en-US"/>
    </w:rPr>
  </w:style>
  <w:style w:type="character" w:customStyle="1" w:styleId="S01">
    <w:name w:val="S_Термин01"/>
    <w:rsid w:val="00DD5D13"/>
    <w:rPr>
      <w:rFonts w:ascii="Arial" w:hAnsi="Arial" w:cs="Arial"/>
      <w:b/>
      <w:i/>
      <w:caps/>
      <w:sz w:val="20"/>
      <w:szCs w:val="20"/>
      <w:lang w:val="ru-RU" w:eastAsia="ru-RU" w:bidi="ar-SA"/>
    </w:rPr>
  </w:style>
  <w:style w:type="character" w:customStyle="1" w:styleId="m0">
    <w:name w:val="m_ПростойТекст Знак"/>
    <w:link w:val="m"/>
    <w:uiPriority w:val="99"/>
    <w:locked/>
    <w:rsid w:val="009E4295"/>
    <w:rPr>
      <w:rFonts w:ascii="Times New Roman" w:eastAsia="Times New Roman" w:hAnsi="Times New Roman"/>
      <w:sz w:val="24"/>
      <w:szCs w:val="24"/>
    </w:rPr>
  </w:style>
  <w:style w:type="paragraph" w:styleId="aff3">
    <w:name w:val="Revision"/>
    <w:hidden/>
    <w:uiPriority w:val="99"/>
    <w:semiHidden/>
    <w:rsid w:val="0009695B"/>
    <w:rPr>
      <w:rFonts w:ascii="Times New Roman" w:hAnsi="Times New Roman"/>
      <w:sz w:val="24"/>
      <w:szCs w:val="22"/>
      <w:lang w:eastAsia="en-US"/>
    </w:rPr>
  </w:style>
  <w:style w:type="character" w:customStyle="1" w:styleId="210">
    <w:name w:val="Заголовок 2 Знак1"/>
    <w:aliases w:val="Заголовок 2 Знак Знак"/>
    <w:uiPriority w:val="99"/>
    <w:locked/>
    <w:rsid w:val="006F690F"/>
    <w:rPr>
      <w:rFonts w:ascii="Arial" w:hAnsi="Arial" w:cs="Arial"/>
      <w:b/>
      <w:bCs/>
      <w:i/>
      <w:iCs/>
      <w:sz w:val="28"/>
      <w:szCs w:val="28"/>
      <w:lang w:eastAsia="en-US"/>
    </w:rPr>
  </w:style>
  <w:style w:type="paragraph" w:styleId="aff4">
    <w:name w:val="Body Text Indent"/>
    <w:basedOn w:val="a0"/>
    <w:link w:val="aff5"/>
    <w:uiPriority w:val="99"/>
    <w:unhideWhenUsed/>
    <w:rsid w:val="002A50F3"/>
    <w:pPr>
      <w:spacing w:after="120"/>
      <w:ind w:left="283"/>
    </w:pPr>
  </w:style>
  <w:style w:type="character" w:customStyle="1" w:styleId="aff5">
    <w:name w:val="Основной текст с отступом Знак"/>
    <w:link w:val="aff4"/>
    <w:uiPriority w:val="99"/>
    <w:rsid w:val="002A50F3"/>
    <w:rPr>
      <w:rFonts w:ascii="Times New Roman" w:hAnsi="Times New Roman"/>
      <w:sz w:val="24"/>
      <w:szCs w:val="22"/>
      <w:lang w:eastAsia="en-US"/>
    </w:rPr>
  </w:style>
  <w:style w:type="paragraph" w:customStyle="1" w:styleId="ConsPlusNonformat">
    <w:name w:val="ConsPlusNonformat"/>
    <w:uiPriority w:val="99"/>
    <w:rsid w:val="00A65A28"/>
    <w:pPr>
      <w:autoSpaceDE w:val="0"/>
      <w:autoSpaceDN w:val="0"/>
      <w:adjustRightInd w:val="0"/>
    </w:pPr>
    <w:rPr>
      <w:rFonts w:ascii="Courier New" w:eastAsia="Times New Roman" w:hAnsi="Courier New" w:cs="Courier New"/>
    </w:rPr>
  </w:style>
  <w:style w:type="character" w:customStyle="1" w:styleId="urtxtunder1">
    <w:name w:val="urtxtunder1"/>
    <w:rsid w:val="001323DB"/>
    <w:rPr>
      <w:rFonts w:ascii="Arial" w:hAnsi="Arial" w:cs="Arial" w:hint="default"/>
      <w:b/>
      <w:bCs/>
      <w:i w:val="0"/>
      <w:iCs w:val="0"/>
      <w:color w:val="0000FF"/>
      <w:sz w:val="20"/>
      <w:szCs w:val="20"/>
    </w:rPr>
  </w:style>
  <w:style w:type="character" w:customStyle="1" w:styleId="10">
    <w:name w:val="Заголовок 1 Знак"/>
    <w:link w:val="1"/>
    <w:locked/>
    <w:rsid w:val="00B153E7"/>
    <w:rPr>
      <w:rFonts w:ascii="Arial" w:hAnsi="Arial" w:cs="Arial"/>
      <w:b/>
      <w:bCs/>
      <w:kern w:val="32"/>
      <w:sz w:val="32"/>
      <w:szCs w:val="32"/>
      <w:lang w:eastAsia="en-US"/>
    </w:rPr>
  </w:style>
  <w:style w:type="character" w:customStyle="1" w:styleId="S6">
    <w:name w:val="S_Термин"/>
    <w:qFormat/>
    <w:rsid w:val="0056021B"/>
    <w:rPr>
      <w:rFonts w:ascii="Arial" w:hAnsi="Arial" w:cs="Arial"/>
      <w:b/>
      <w:i/>
      <w:caps/>
      <w:dstrike w:val="0"/>
      <w:sz w:val="20"/>
      <w:vertAlign w:val="baseline"/>
    </w:rPr>
  </w:style>
  <w:style w:type="paragraph" w:customStyle="1" w:styleId="S30">
    <w:name w:val="S_Заголовок3_СписокН"/>
    <w:basedOn w:val="a0"/>
    <w:next w:val="S0"/>
    <w:rsid w:val="0046001B"/>
    <w:pPr>
      <w:keepNext/>
      <w:tabs>
        <w:tab w:val="num" w:pos="720"/>
      </w:tabs>
      <w:ind w:left="720" w:hanging="720"/>
      <w:jc w:val="both"/>
    </w:pPr>
    <w:rPr>
      <w:rFonts w:ascii="Arial" w:eastAsia="Times New Roman" w:hAnsi="Arial"/>
      <w:b/>
      <w:i/>
      <w:caps/>
      <w:sz w:val="20"/>
      <w:szCs w:val="20"/>
      <w:lang w:eastAsia="ru-RU"/>
    </w:rPr>
  </w:style>
  <w:style w:type="paragraph" w:customStyle="1" w:styleId="formattext">
    <w:name w:val="formattext"/>
    <w:basedOn w:val="a0"/>
    <w:rsid w:val="000E0F1F"/>
    <w:pPr>
      <w:spacing w:before="100" w:beforeAutospacing="1" w:after="100" w:afterAutospacing="1"/>
    </w:pPr>
    <w:rPr>
      <w:rFonts w:eastAsia="Times New Roman"/>
      <w:szCs w:val="24"/>
      <w:lang w:eastAsia="ru-RU"/>
    </w:rPr>
  </w:style>
  <w:style w:type="character" w:customStyle="1" w:styleId="FontStyle91">
    <w:name w:val="Font Style91"/>
    <w:uiPriority w:val="99"/>
    <w:rsid w:val="00B94865"/>
    <w:rPr>
      <w:rFonts w:ascii="Times New Roman" w:hAnsi="Times New Roman" w:cs="Times New Roman"/>
      <w:sz w:val="20"/>
      <w:szCs w:val="20"/>
    </w:rPr>
  </w:style>
  <w:style w:type="paragraph" w:customStyle="1" w:styleId="Style26">
    <w:name w:val="Style26"/>
    <w:basedOn w:val="a0"/>
    <w:uiPriority w:val="99"/>
    <w:rsid w:val="00B94865"/>
    <w:pPr>
      <w:widowControl w:val="0"/>
      <w:autoSpaceDE w:val="0"/>
      <w:autoSpaceDN w:val="0"/>
      <w:adjustRightInd w:val="0"/>
      <w:jc w:val="both"/>
    </w:pPr>
    <w:rPr>
      <w:rFonts w:eastAsia="Times New Roman"/>
      <w:szCs w:val="24"/>
      <w:lang w:eastAsia="ru-RU"/>
    </w:rPr>
  </w:style>
  <w:style w:type="paragraph" w:customStyle="1" w:styleId="u">
    <w:name w:val="u"/>
    <w:basedOn w:val="a0"/>
    <w:rsid w:val="000F6977"/>
    <w:pPr>
      <w:spacing w:before="100" w:beforeAutospacing="1" w:after="100" w:afterAutospacing="1"/>
    </w:pPr>
    <w:rPr>
      <w:rFonts w:eastAsia="Times New Roman"/>
      <w:szCs w:val="24"/>
      <w:lang w:eastAsia="ru-RU"/>
    </w:rPr>
  </w:style>
  <w:style w:type="character" w:customStyle="1" w:styleId="33">
    <w:name w:val="Основной текст 3 Знак"/>
    <w:link w:val="32"/>
    <w:rsid w:val="00D47E24"/>
    <w:rPr>
      <w:rFonts w:ascii="Times New Roman" w:eastAsia="Times New Roman" w:hAnsi="Times New Roman"/>
      <w:sz w:val="24"/>
      <w:szCs w:val="24"/>
    </w:rPr>
  </w:style>
  <w:style w:type="paragraph" w:styleId="aff6">
    <w:name w:val="Plain Text"/>
    <w:basedOn w:val="a0"/>
    <w:link w:val="aff7"/>
    <w:rsid w:val="00197BBF"/>
    <w:pPr>
      <w:spacing w:before="120"/>
      <w:ind w:firstLine="794"/>
      <w:jc w:val="both"/>
    </w:pPr>
    <w:rPr>
      <w:rFonts w:ascii="Courier New" w:eastAsia="Times New Roman" w:hAnsi="Courier New"/>
      <w:sz w:val="20"/>
      <w:szCs w:val="20"/>
      <w:lang w:eastAsia="ru-RU"/>
    </w:rPr>
  </w:style>
  <w:style w:type="character" w:customStyle="1" w:styleId="aff7">
    <w:name w:val="Текст Знак"/>
    <w:basedOn w:val="a1"/>
    <w:link w:val="aff6"/>
    <w:rsid w:val="00197BBF"/>
    <w:rPr>
      <w:rFonts w:ascii="Courier New" w:eastAsia="Times New Roman" w:hAnsi="Courier New"/>
    </w:rPr>
  </w:style>
  <w:style w:type="character" w:customStyle="1" w:styleId="aff8">
    <w:name w:val="Другое_"/>
    <w:basedOn w:val="a1"/>
    <w:link w:val="aff9"/>
    <w:rsid w:val="007A2286"/>
    <w:rPr>
      <w:rFonts w:ascii="Times New Roman" w:eastAsia="Times New Roman" w:hAnsi="Times New Roman"/>
      <w:shd w:val="clear" w:color="auto" w:fill="FFFFFF"/>
    </w:rPr>
  </w:style>
  <w:style w:type="paragraph" w:customStyle="1" w:styleId="aff9">
    <w:name w:val="Другое"/>
    <w:basedOn w:val="a0"/>
    <w:link w:val="aff8"/>
    <w:rsid w:val="007A2286"/>
    <w:pPr>
      <w:widowControl w:val="0"/>
      <w:shd w:val="clear" w:color="auto" w:fill="FFFFFF"/>
    </w:pPr>
    <w:rPr>
      <w:rFonts w:eastAsia="Times New Roman"/>
      <w:sz w:val="20"/>
      <w:szCs w:val="20"/>
      <w:lang w:eastAsia="ru-RU"/>
    </w:rPr>
  </w:style>
  <w:style w:type="character" w:customStyle="1" w:styleId="S7">
    <w:name w:val="S_СписокМ_Обычный Знак"/>
    <w:rsid w:val="00CD26B2"/>
    <w:rPr>
      <w:rFonts w:ascii="Times New Roman" w:eastAsia="Times New Roman" w:hAnsi="Times New Roman" w:cs="Times New Roman"/>
      <w:sz w:val="24"/>
      <w:szCs w:val="24"/>
      <w:lang w:eastAsia="ru-RU"/>
    </w:rPr>
  </w:style>
  <w:style w:type="character" w:customStyle="1" w:styleId="af0">
    <w:name w:val="Текст выноски Знак"/>
    <w:link w:val="af"/>
    <w:semiHidden/>
    <w:rsid w:val="00295697"/>
    <w:rPr>
      <w:rFonts w:ascii="Tahoma" w:hAnsi="Tahoma" w:cs="Tahoma"/>
      <w:sz w:val="16"/>
      <w:szCs w:val="16"/>
      <w:lang w:eastAsia="en-US"/>
    </w:rPr>
  </w:style>
  <w:style w:type="paragraph" w:customStyle="1" w:styleId="S22">
    <w:name w:val="S_Заголовок2"/>
    <w:basedOn w:val="a0"/>
    <w:next w:val="S0"/>
    <w:rsid w:val="006D30C4"/>
    <w:pPr>
      <w:keepNext/>
      <w:jc w:val="both"/>
      <w:outlineLvl w:val="1"/>
    </w:pPr>
    <w:rPr>
      <w:rFonts w:ascii="Arial" w:eastAsia="Times New Roman" w:hAnsi="Arial"/>
      <w:b/>
      <w:caps/>
      <w:szCs w:val="24"/>
      <w:lang w:eastAsia="ru-RU"/>
    </w:rPr>
  </w:style>
  <w:style w:type="table" w:customStyle="1" w:styleId="17">
    <w:name w:val="Сетка таблицы1"/>
    <w:basedOn w:val="a2"/>
    <w:next w:val="aff1"/>
    <w:uiPriority w:val="59"/>
    <w:rsid w:val="006D30C4"/>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0"/>
    <w:uiPriority w:val="1"/>
    <w:qFormat/>
    <w:rsid w:val="006D30C4"/>
    <w:pPr>
      <w:widowControl w:val="0"/>
      <w:jc w:val="both"/>
    </w:pPr>
    <w:rPr>
      <w:rFonts w:ascii="Calibri" w:hAnsi="Calibri"/>
      <w:sz w:val="22"/>
      <w:lang w:val="en-US"/>
    </w:rPr>
  </w:style>
  <w:style w:type="character" w:customStyle="1" w:styleId="st1">
    <w:name w:val="st1"/>
    <w:basedOn w:val="a1"/>
    <w:rsid w:val="006D30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lsdException w:name="caption" w:semiHidden="0" w:uiPriority="0" w:unhideWhenUsed="0" w:qFormat="1"/>
    <w:lsdException w:name="annotation reference"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Strong" w:semiHidden="0"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D0B2A"/>
    <w:rPr>
      <w:rFonts w:ascii="Times New Roman" w:hAnsi="Times New Roman"/>
      <w:sz w:val="24"/>
      <w:szCs w:val="22"/>
      <w:lang w:eastAsia="en-US"/>
    </w:rPr>
  </w:style>
  <w:style w:type="paragraph" w:styleId="1">
    <w:name w:val="heading 1"/>
    <w:basedOn w:val="a0"/>
    <w:next w:val="a0"/>
    <w:link w:val="10"/>
    <w:qFormat/>
    <w:rsid w:val="004256A3"/>
    <w:pPr>
      <w:keepNext/>
      <w:spacing w:before="240" w:after="60"/>
      <w:outlineLvl w:val="0"/>
    </w:pPr>
    <w:rPr>
      <w:rFonts w:ascii="Arial" w:hAnsi="Arial" w:cs="Arial"/>
      <w:b/>
      <w:bCs/>
      <w:kern w:val="32"/>
      <w:sz w:val="32"/>
      <w:szCs w:val="32"/>
    </w:rPr>
  </w:style>
  <w:style w:type="paragraph" w:styleId="20">
    <w:name w:val="heading 2"/>
    <w:basedOn w:val="a0"/>
    <w:next w:val="a0"/>
    <w:link w:val="21"/>
    <w:qFormat/>
    <w:rsid w:val="004256A3"/>
    <w:pPr>
      <w:keepNext/>
      <w:spacing w:before="240" w:after="60"/>
      <w:outlineLvl w:val="1"/>
    </w:pPr>
    <w:rPr>
      <w:rFonts w:ascii="Arial" w:hAnsi="Arial" w:cs="Arial"/>
      <w:b/>
      <w:bCs/>
      <w:i/>
      <w:iCs/>
      <w:sz w:val="28"/>
      <w:szCs w:val="28"/>
    </w:rPr>
  </w:style>
  <w:style w:type="paragraph" w:styleId="3">
    <w:name w:val="heading 3"/>
    <w:basedOn w:val="a0"/>
    <w:next w:val="a0"/>
    <w:link w:val="30"/>
    <w:uiPriority w:val="9"/>
    <w:semiHidden/>
    <w:unhideWhenUsed/>
    <w:qFormat/>
    <w:rsid w:val="002709BA"/>
    <w:pPr>
      <w:keepNext/>
      <w:spacing w:before="240" w:after="60"/>
      <w:outlineLvl w:val="2"/>
    </w:pPr>
    <w:rPr>
      <w:rFonts w:ascii="Cambria" w:eastAsia="Times New Roman"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aliases w:val="TI Upper Header, Знак Знак,h,Знак Знак,Guideline,Знак"/>
    <w:basedOn w:val="a0"/>
    <w:link w:val="a5"/>
    <w:unhideWhenUsed/>
    <w:rsid w:val="000D7C6A"/>
    <w:pPr>
      <w:tabs>
        <w:tab w:val="center" w:pos="4677"/>
        <w:tab w:val="right" w:pos="9355"/>
      </w:tabs>
    </w:pPr>
  </w:style>
  <w:style w:type="character" w:customStyle="1" w:styleId="a5">
    <w:name w:val="Верхний колонтитул Знак"/>
    <w:aliases w:val="TI Upper Header Знак, Знак Знак Знак,h Знак,Знак Знак Знак,Guideline Знак,Знак Знак1"/>
    <w:basedOn w:val="a1"/>
    <w:link w:val="a4"/>
    <w:rsid w:val="000D7C6A"/>
  </w:style>
  <w:style w:type="paragraph" w:styleId="a6">
    <w:name w:val="footer"/>
    <w:aliases w:val="список"/>
    <w:basedOn w:val="a0"/>
    <w:link w:val="a7"/>
    <w:uiPriority w:val="99"/>
    <w:unhideWhenUsed/>
    <w:rsid w:val="000D7C6A"/>
    <w:pPr>
      <w:tabs>
        <w:tab w:val="center" w:pos="4677"/>
        <w:tab w:val="right" w:pos="9355"/>
      </w:tabs>
    </w:pPr>
  </w:style>
  <w:style w:type="character" w:customStyle="1" w:styleId="a7">
    <w:name w:val="Нижний колонтитул Знак"/>
    <w:aliases w:val="список Знак"/>
    <w:basedOn w:val="a1"/>
    <w:link w:val="a6"/>
    <w:uiPriority w:val="99"/>
    <w:rsid w:val="000D7C6A"/>
  </w:style>
  <w:style w:type="paragraph" w:styleId="a8">
    <w:name w:val="No Spacing"/>
    <w:qFormat/>
    <w:rsid w:val="000E571E"/>
    <w:rPr>
      <w:sz w:val="22"/>
      <w:szCs w:val="22"/>
      <w:lang w:eastAsia="en-US"/>
    </w:rPr>
  </w:style>
  <w:style w:type="paragraph" w:styleId="a9">
    <w:name w:val="caption"/>
    <w:basedOn w:val="a0"/>
    <w:qFormat/>
    <w:rsid w:val="008B3B41"/>
    <w:pPr>
      <w:spacing w:before="100" w:beforeAutospacing="1" w:after="100" w:afterAutospacing="1"/>
    </w:pPr>
    <w:rPr>
      <w:rFonts w:eastAsia="Times New Roman"/>
      <w:szCs w:val="24"/>
      <w:lang w:eastAsia="ru-RU"/>
    </w:rPr>
  </w:style>
  <w:style w:type="paragraph" w:styleId="11">
    <w:name w:val="toc 1"/>
    <w:basedOn w:val="a0"/>
    <w:next w:val="a0"/>
    <w:autoRedefine/>
    <w:uiPriority w:val="39"/>
    <w:rsid w:val="00C063F2"/>
    <w:pPr>
      <w:tabs>
        <w:tab w:val="right" w:leader="dot" w:pos="9720"/>
      </w:tabs>
      <w:spacing w:before="240"/>
      <w:ind w:left="426" w:hanging="426"/>
    </w:pPr>
    <w:rPr>
      <w:rFonts w:ascii="Arial" w:hAnsi="Arial" w:cs="Arial"/>
      <w:b/>
      <w:bCs/>
      <w:caps/>
      <w:noProof/>
      <w:sz w:val="20"/>
      <w:szCs w:val="20"/>
    </w:rPr>
  </w:style>
  <w:style w:type="paragraph" w:styleId="22">
    <w:name w:val="toc 2"/>
    <w:basedOn w:val="a0"/>
    <w:next w:val="a0"/>
    <w:autoRedefine/>
    <w:uiPriority w:val="39"/>
    <w:rsid w:val="00A86CD7"/>
    <w:pPr>
      <w:tabs>
        <w:tab w:val="right" w:leader="dot" w:pos="9720"/>
        <w:tab w:val="right" w:leader="dot" w:pos="9855"/>
      </w:tabs>
      <w:spacing w:before="240"/>
      <w:ind w:left="851" w:hanging="425"/>
    </w:pPr>
    <w:rPr>
      <w:rFonts w:ascii="Arial" w:hAnsi="Arial"/>
      <w:b/>
      <w:bCs/>
      <w:sz w:val="18"/>
      <w:szCs w:val="20"/>
    </w:rPr>
  </w:style>
  <w:style w:type="paragraph" w:styleId="31">
    <w:name w:val="toc 3"/>
    <w:basedOn w:val="a0"/>
    <w:next w:val="a0"/>
    <w:autoRedefine/>
    <w:uiPriority w:val="39"/>
    <w:rsid w:val="00A86CD7"/>
    <w:pPr>
      <w:ind w:left="240"/>
    </w:pPr>
    <w:rPr>
      <w:rFonts w:ascii="Arial" w:hAnsi="Arial"/>
      <w:b/>
      <w:i/>
      <w:sz w:val="16"/>
      <w:szCs w:val="20"/>
    </w:rPr>
  </w:style>
  <w:style w:type="paragraph" w:styleId="4">
    <w:name w:val="toc 4"/>
    <w:basedOn w:val="a0"/>
    <w:next w:val="a0"/>
    <w:autoRedefine/>
    <w:uiPriority w:val="39"/>
    <w:rsid w:val="008B3B41"/>
    <w:pPr>
      <w:ind w:left="480"/>
    </w:pPr>
    <w:rPr>
      <w:sz w:val="20"/>
      <w:szCs w:val="20"/>
    </w:rPr>
  </w:style>
  <w:style w:type="paragraph" w:styleId="5">
    <w:name w:val="toc 5"/>
    <w:basedOn w:val="a0"/>
    <w:next w:val="a0"/>
    <w:autoRedefine/>
    <w:uiPriority w:val="39"/>
    <w:rsid w:val="008B3B41"/>
    <w:pPr>
      <w:ind w:left="720"/>
    </w:pPr>
    <w:rPr>
      <w:sz w:val="20"/>
      <w:szCs w:val="20"/>
    </w:rPr>
  </w:style>
  <w:style w:type="paragraph" w:styleId="6">
    <w:name w:val="toc 6"/>
    <w:basedOn w:val="a0"/>
    <w:next w:val="a0"/>
    <w:autoRedefine/>
    <w:uiPriority w:val="39"/>
    <w:rsid w:val="008B3B41"/>
    <w:pPr>
      <w:ind w:left="960"/>
    </w:pPr>
    <w:rPr>
      <w:sz w:val="20"/>
      <w:szCs w:val="20"/>
    </w:rPr>
  </w:style>
  <w:style w:type="paragraph" w:styleId="7">
    <w:name w:val="toc 7"/>
    <w:basedOn w:val="a0"/>
    <w:next w:val="a0"/>
    <w:autoRedefine/>
    <w:uiPriority w:val="39"/>
    <w:rsid w:val="008B3B41"/>
    <w:pPr>
      <w:ind w:left="1200"/>
    </w:pPr>
    <w:rPr>
      <w:sz w:val="20"/>
      <w:szCs w:val="20"/>
    </w:rPr>
  </w:style>
  <w:style w:type="paragraph" w:styleId="8">
    <w:name w:val="toc 8"/>
    <w:basedOn w:val="a0"/>
    <w:next w:val="a0"/>
    <w:autoRedefine/>
    <w:uiPriority w:val="39"/>
    <w:rsid w:val="008B3B41"/>
    <w:pPr>
      <w:ind w:left="1440"/>
    </w:pPr>
    <w:rPr>
      <w:sz w:val="20"/>
      <w:szCs w:val="20"/>
    </w:rPr>
  </w:style>
  <w:style w:type="paragraph" w:styleId="9">
    <w:name w:val="toc 9"/>
    <w:basedOn w:val="a0"/>
    <w:next w:val="a0"/>
    <w:autoRedefine/>
    <w:uiPriority w:val="39"/>
    <w:rsid w:val="008B3B41"/>
    <w:pPr>
      <w:ind w:left="1680"/>
    </w:pPr>
    <w:rPr>
      <w:sz w:val="20"/>
      <w:szCs w:val="20"/>
    </w:rPr>
  </w:style>
  <w:style w:type="character" w:styleId="aa">
    <w:name w:val="Hyperlink"/>
    <w:uiPriority w:val="99"/>
    <w:rsid w:val="008B3B41"/>
    <w:rPr>
      <w:color w:val="0000FF"/>
      <w:u w:val="single"/>
    </w:rPr>
  </w:style>
  <w:style w:type="character" w:styleId="ab">
    <w:name w:val="annotation reference"/>
    <w:rsid w:val="00C851FA"/>
    <w:rPr>
      <w:sz w:val="16"/>
      <w:szCs w:val="16"/>
    </w:rPr>
  </w:style>
  <w:style w:type="paragraph" w:styleId="ac">
    <w:name w:val="annotation text"/>
    <w:aliases w:val="Char"/>
    <w:basedOn w:val="a0"/>
    <w:link w:val="ad"/>
    <w:uiPriority w:val="99"/>
    <w:qFormat/>
    <w:rsid w:val="00C851FA"/>
    <w:rPr>
      <w:sz w:val="20"/>
      <w:szCs w:val="20"/>
    </w:rPr>
  </w:style>
  <w:style w:type="paragraph" w:styleId="ae">
    <w:name w:val="annotation subject"/>
    <w:basedOn w:val="ac"/>
    <w:next w:val="ac"/>
    <w:semiHidden/>
    <w:rsid w:val="00C851FA"/>
    <w:rPr>
      <w:b/>
      <w:bCs/>
    </w:rPr>
  </w:style>
  <w:style w:type="paragraph" w:styleId="af">
    <w:name w:val="Balloon Text"/>
    <w:basedOn w:val="a0"/>
    <w:link w:val="af0"/>
    <w:semiHidden/>
    <w:rsid w:val="00C851FA"/>
    <w:rPr>
      <w:rFonts w:ascii="Tahoma" w:hAnsi="Tahoma" w:cs="Tahoma"/>
      <w:sz w:val="16"/>
      <w:szCs w:val="16"/>
    </w:rPr>
  </w:style>
  <w:style w:type="paragraph" w:styleId="32">
    <w:name w:val="Body Text 3"/>
    <w:basedOn w:val="a0"/>
    <w:link w:val="33"/>
    <w:rsid w:val="00642C4B"/>
    <w:pPr>
      <w:spacing w:before="240" w:after="240"/>
      <w:jc w:val="both"/>
    </w:pPr>
    <w:rPr>
      <w:rFonts w:eastAsia="Times New Roman"/>
      <w:szCs w:val="24"/>
      <w:lang w:eastAsia="ru-RU"/>
    </w:rPr>
  </w:style>
  <w:style w:type="paragraph" w:customStyle="1" w:styleId="af1">
    <w:name w:val="ФИО"/>
    <w:basedOn w:val="a0"/>
    <w:rsid w:val="00642C4B"/>
    <w:pPr>
      <w:spacing w:after="180"/>
      <w:ind w:left="5670"/>
      <w:jc w:val="both"/>
    </w:pPr>
    <w:rPr>
      <w:rFonts w:eastAsia="Times New Roman"/>
      <w:szCs w:val="20"/>
      <w:lang w:eastAsia="ru-RU"/>
    </w:rPr>
  </w:style>
  <w:style w:type="paragraph" w:styleId="af2">
    <w:name w:val="footnote text"/>
    <w:basedOn w:val="a0"/>
    <w:link w:val="af3"/>
    <w:uiPriority w:val="99"/>
    <w:rsid w:val="00642C4B"/>
    <w:rPr>
      <w:rFonts w:eastAsia="Times New Roman"/>
      <w:sz w:val="20"/>
      <w:szCs w:val="20"/>
      <w:lang w:eastAsia="ru-RU"/>
    </w:rPr>
  </w:style>
  <w:style w:type="paragraph" w:customStyle="1" w:styleId="af4">
    <w:name w:val="Текст таблица"/>
    <w:basedOn w:val="a0"/>
    <w:uiPriority w:val="99"/>
    <w:rsid w:val="00642C4B"/>
    <w:pPr>
      <w:numPr>
        <w:ilvl w:val="12"/>
      </w:numPr>
      <w:spacing w:before="60"/>
    </w:pPr>
    <w:rPr>
      <w:rFonts w:eastAsia="Times New Roman"/>
      <w:iCs/>
      <w:sz w:val="22"/>
      <w:szCs w:val="20"/>
      <w:lang w:eastAsia="ru-RU"/>
    </w:rPr>
  </w:style>
  <w:style w:type="character" w:styleId="af5">
    <w:name w:val="footnote reference"/>
    <w:uiPriority w:val="99"/>
    <w:rsid w:val="00642C4B"/>
    <w:rPr>
      <w:vertAlign w:val="superscript"/>
    </w:rPr>
  </w:style>
  <w:style w:type="paragraph" w:styleId="2">
    <w:name w:val="List 2"/>
    <w:basedOn w:val="a0"/>
    <w:rsid w:val="00642C4B"/>
    <w:pPr>
      <w:widowControl w:val="0"/>
      <w:numPr>
        <w:numId w:val="3"/>
      </w:numPr>
      <w:overflowPunct w:val="0"/>
      <w:autoSpaceDE w:val="0"/>
      <w:autoSpaceDN w:val="0"/>
      <w:adjustRightInd w:val="0"/>
      <w:spacing w:before="60"/>
      <w:jc w:val="both"/>
      <w:textAlignment w:val="baseline"/>
    </w:pPr>
    <w:rPr>
      <w:rFonts w:eastAsia="Times New Roman"/>
      <w:szCs w:val="20"/>
      <w:lang w:eastAsia="ru-RU"/>
    </w:rPr>
  </w:style>
  <w:style w:type="character" w:styleId="af6">
    <w:name w:val="Strong"/>
    <w:uiPriority w:val="99"/>
    <w:qFormat/>
    <w:rsid w:val="00642C4B"/>
    <w:rPr>
      <w:b/>
      <w:bCs/>
    </w:rPr>
  </w:style>
  <w:style w:type="paragraph" w:styleId="34">
    <w:name w:val="Body Text Indent 3"/>
    <w:basedOn w:val="a0"/>
    <w:rsid w:val="001542C7"/>
    <w:pPr>
      <w:spacing w:after="120"/>
      <w:ind w:left="283"/>
    </w:pPr>
    <w:rPr>
      <w:rFonts w:eastAsia="Times New Roman"/>
      <w:sz w:val="16"/>
      <w:szCs w:val="16"/>
      <w:lang w:eastAsia="ru-RU"/>
    </w:rPr>
  </w:style>
  <w:style w:type="character" w:customStyle="1" w:styleId="S">
    <w:name w:val="S_Обозначение"/>
    <w:uiPriority w:val="99"/>
    <w:rsid w:val="00523CAF"/>
    <w:rPr>
      <w:rFonts w:ascii="Arial" w:hAnsi="Arial" w:cs="Times New Roman"/>
      <w:b/>
      <w:i/>
      <w:sz w:val="24"/>
      <w:szCs w:val="24"/>
      <w:vertAlign w:val="baseline"/>
      <w:lang w:val="ru-RU" w:eastAsia="ru-RU" w:bidi="ar-SA"/>
    </w:rPr>
  </w:style>
  <w:style w:type="paragraph" w:styleId="af7">
    <w:name w:val="Normal (Web)"/>
    <w:basedOn w:val="a0"/>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1"/>
    <w:rsid w:val="00523CAF"/>
  </w:style>
  <w:style w:type="character" w:customStyle="1" w:styleId="35">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8">
    <w:name w:val="Body Text"/>
    <w:basedOn w:val="a0"/>
    <w:link w:val="af9"/>
    <w:rsid w:val="00B34432"/>
    <w:pPr>
      <w:spacing w:after="120"/>
    </w:pPr>
    <w:rPr>
      <w:rFonts w:eastAsia="Times New Roman"/>
      <w:szCs w:val="24"/>
      <w:lang w:eastAsia="ru-RU"/>
    </w:rPr>
  </w:style>
  <w:style w:type="character" w:customStyle="1" w:styleId="af9">
    <w:name w:val="Основной текст Знак"/>
    <w:link w:val="af8"/>
    <w:rsid w:val="00B34432"/>
    <w:rPr>
      <w:rFonts w:ascii="Times New Roman" w:eastAsia="Times New Roman" w:hAnsi="Times New Roman"/>
      <w:sz w:val="24"/>
      <w:szCs w:val="24"/>
    </w:rPr>
  </w:style>
  <w:style w:type="character" w:customStyle="1" w:styleId="21">
    <w:name w:val="Заголовок 2 Знак"/>
    <w:link w:val="20"/>
    <w:rsid w:val="00B34432"/>
    <w:rPr>
      <w:rFonts w:ascii="Arial" w:hAnsi="Arial" w:cs="Arial"/>
      <w:b/>
      <w:bCs/>
      <w:i/>
      <w:iCs/>
      <w:sz w:val="28"/>
      <w:szCs w:val="28"/>
      <w:lang w:eastAsia="en-US"/>
    </w:rPr>
  </w:style>
  <w:style w:type="paragraph" w:customStyle="1" w:styleId="S0">
    <w:name w:val="S_Обычный"/>
    <w:basedOn w:val="a0"/>
    <w:link w:val="S1"/>
    <w:qFormat/>
    <w:rsid w:val="00B34432"/>
    <w:pPr>
      <w:widowControl w:val="0"/>
      <w:tabs>
        <w:tab w:val="left" w:pos="1690"/>
      </w:tabs>
      <w:spacing w:before="240"/>
      <w:jc w:val="both"/>
    </w:pPr>
    <w:rPr>
      <w:rFonts w:eastAsia="Times New Roman"/>
      <w:szCs w:val="24"/>
      <w:lang w:eastAsia="ru-RU"/>
    </w:rPr>
  </w:style>
  <w:style w:type="character" w:customStyle="1" w:styleId="S1">
    <w:name w:val="S_Обычный Знак"/>
    <w:link w:val="S0"/>
    <w:locked/>
    <w:rsid w:val="00B34432"/>
    <w:rPr>
      <w:rFonts w:ascii="Times New Roman" w:eastAsia="Times New Roman" w:hAnsi="Times New Roman"/>
      <w:sz w:val="24"/>
      <w:szCs w:val="24"/>
    </w:rPr>
  </w:style>
  <w:style w:type="paragraph" w:customStyle="1" w:styleId="S2">
    <w:name w:val="S_СписокМ_Обычный"/>
    <w:basedOn w:val="a0"/>
    <w:link w:val="S3"/>
    <w:rsid w:val="00B34432"/>
    <w:pPr>
      <w:tabs>
        <w:tab w:val="num" w:pos="926"/>
      </w:tabs>
      <w:spacing w:before="120"/>
      <w:ind w:left="926" w:hanging="360"/>
      <w:jc w:val="both"/>
    </w:pPr>
    <w:rPr>
      <w:rFonts w:eastAsia="Times New Roman"/>
      <w:szCs w:val="24"/>
      <w:lang w:eastAsia="ru-RU"/>
    </w:rPr>
  </w:style>
  <w:style w:type="character" w:customStyle="1" w:styleId="S3">
    <w:name w:val="S_СписокМ_Обычный Знак Знак"/>
    <w:link w:val="S2"/>
    <w:locked/>
    <w:rsid w:val="00B34432"/>
    <w:rPr>
      <w:rFonts w:ascii="Times New Roman" w:eastAsia="Times New Roman" w:hAnsi="Times New Roman"/>
      <w:sz w:val="24"/>
      <w:szCs w:val="24"/>
    </w:rPr>
  </w:style>
  <w:style w:type="paragraph" w:customStyle="1" w:styleId="afa">
    <w:name w:val="Текст МУ"/>
    <w:basedOn w:val="a0"/>
    <w:rsid w:val="00B34432"/>
    <w:pPr>
      <w:suppressAutoHyphens/>
      <w:spacing w:before="180" w:after="120"/>
      <w:jc w:val="both"/>
    </w:pPr>
    <w:rPr>
      <w:rFonts w:eastAsia="Times New Roman"/>
      <w:szCs w:val="20"/>
      <w:lang w:eastAsia="ar-SA"/>
    </w:rPr>
  </w:style>
  <w:style w:type="paragraph" w:customStyle="1" w:styleId="12">
    <w:name w:val="Список 1"/>
    <w:basedOn w:val="a"/>
    <w:link w:val="13"/>
    <w:rsid w:val="00D57D98"/>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eastAsia="ru-RU"/>
    </w:rPr>
  </w:style>
  <w:style w:type="character" w:customStyle="1" w:styleId="13">
    <w:name w:val="Список 1 Знак"/>
    <w:link w:val="12"/>
    <w:rsid w:val="00D57D98"/>
    <w:rPr>
      <w:rFonts w:ascii="Times New Roman" w:eastAsia="Times New Roman" w:hAnsi="Times New Roman"/>
      <w:sz w:val="24"/>
    </w:rPr>
  </w:style>
  <w:style w:type="paragraph" w:styleId="a">
    <w:name w:val="List Bullet"/>
    <w:basedOn w:val="a0"/>
    <w:uiPriority w:val="99"/>
    <w:semiHidden/>
    <w:unhideWhenUsed/>
    <w:rsid w:val="00D57D98"/>
    <w:pPr>
      <w:numPr>
        <w:numId w:val="1"/>
      </w:numPr>
      <w:contextualSpacing/>
    </w:pPr>
  </w:style>
  <w:style w:type="paragraph" w:customStyle="1" w:styleId="14">
    <w:name w:val="Название объекта1"/>
    <w:basedOn w:val="a0"/>
    <w:next w:val="a0"/>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b">
    <w:name w:val="Заголовок приложения"/>
    <w:basedOn w:val="a0"/>
    <w:next w:val="a0"/>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0"/>
    <w:next w:val="a0"/>
    <w:rsid w:val="001C05C3"/>
    <w:pPr>
      <w:suppressAutoHyphens/>
    </w:pPr>
    <w:rPr>
      <w:rFonts w:eastAsia="Times New Roman"/>
      <w:b/>
      <w:bCs/>
      <w:sz w:val="20"/>
      <w:szCs w:val="20"/>
      <w:lang w:eastAsia="ar-SA"/>
    </w:rPr>
  </w:style>
  <w:style w:type="character" w:customStyle="1" w:styleId="ad">
    <w:name w:val="Текст примечания Знак"/>
    <w:aliases w:val="Char Знак"/>
    <w:link w:val="ac"/>
    <w:uiPriority w:val="99"/>
    <w:rsid w:val="001C05C3"/>
    <w:rPr>
      <w:rFonts w:ascii="Times New Roman" w:hAnsi="Times New Roman"/>
      <w:lang w:eastAsia="en-US"/>
    </w:rPr>
  </w:style>
  <w:style w:type="paragraph" w:styleId="15">
    <w:name w:val="index 1"/>
    <w:basedOn w:val="a0"/>
    <w:next w:val="a0"/>
    <w:autoRedefine/>
    <w:semiHidden/>
    <w:rsid w:val="00384E85"/>
    <w:pPr>
      <w:jc w:val="both"/>
    </w:pPr>
    <w:rPr>
      <w:rFonts w:eastAsia="Times New Roman"/>
      <w:szCs w:val="24"/>
      <w:lang w:eastAsia="ru-RU"/>
    </w:rPr>
  </w:style>
  <w:style w:type="paragraph" w:customStyle="1" w:styleId="afc">
    <w:name w:val="М_Обычный"/>
    <w:basedOn w:val="a0"/>
    <w:qFormat/>
    <w:rsid w:val="00DA416F"/>
    <w:pPr>
      <w:jc w:val="both"/>
    </w:pPr>
    <w:rPr>
      <w:lang w:eastAsia="ru-RU"/>
    </w:rPr>
  </w:style>
  <w:style w:type="paragraph" w:styleId="afd">
    <w:name w:val="List Paragraph"/>
    <w:aliases w:val="Bullet_IRAO,Мой Список,List Paragraph_0,List Paragraph"/>
    <w:basedOn w:val="a0"/>
    <w:link w:val="afe"/>
    <w:uiPriority w:val="34"/>
    <w:qFormat/>
    <w:rsid w:val="00F92F64"/>
    <w:pPr>
      <w:ind w:left="720"/>
      <w:contextualSpacing/>
    </w:pPr>
  </w:style>
  <w:style w:type="paragraph" w:customStyle="1" w:styleId="aff">
    <w:name w:val="М_ТитулНаименование"/>
    <w:basedOn w:val="a0"/>
    <w:qFormat/>
    <w:rsid w:val="00F92F64"/>
    <w:pPr>
      <w:spacing w:before="240"/>
    </w:pPr>
    <w:rPr>
      <w:rFonts w:ascii="Arial" w:hAnsi="Arial" w:cs="Arial"/>
      <w:b/>
      <w:caps/>
      <w:spacing w:val="-4"/>
      <w:szCs w:val="24"/>
    </w:rPr>
  </w:style>
  <w:style w:type="paragraph" w:customStyle="1" w:styleId="16">
    <w:name w:val="М_СписокМарк_Уровень 1"/>
    <w:basedOn w:val="a0"/>
    <w:uiPriority w:val="99"/>
    <w:qFormat/>
    <w:rsid w:val="00F92F64"/>
    <w:pPr>
      <w:tabs>
        <w:tab w:val="left" w:pos="540"/>
        <w:tab w:val="num" w:pos="3763"/>
      </w:tabs>
      <w:spacing w:before="120"/>
      <w:ind w:left="3763" w:hanging="360"/>
      <w:jc w:val="both"/>
    </w:pPr>
    <w:rPr>
      <w:bCs/>
    </w:rPr>
  </w:style>
  <w:style w:type="character" w:customStyle="1" w:styleId="urtxtstd">
    <w:name w:val="urtxtstd"/>
    <w:rsid w:val="008D68F0"/>
  </w:style>
  <w:style w:type="paragraph" w:customStyle="1" w:styleId="S4">
    <w:name w:val="S_НазваниеТаблицы"/>
    <w:basedOn w:val="S0"/>
    <w:next w:val="S0"/>
    <w:rsid w:val="008D68F0"/>
    <w:pPr>
      <w:keepNext/>
      <w:tabs>
        <w:tab w:val="clear" w:pos="1690"/>
      </w:tabs>
      <w:spacing w:before="0"/>
      <w:jc w:val="right"/>
    </w:pPr>
    <w:rPr>
      <w:rFonts w:ascii="Arial" w:hAnsi="Arial"/>
      <w:b/>
      <w:sz w:val="20"/>
    </w:rPr>
  </w:style>
  <w:style w:type="paragraph" w:customStyle="1" w:styleId="m">
    <w:name w:val="m_ПростойТекст"/>
    <w:basedOn w:val="a0"/>
    <w:link w:val="m0"/>
    <w:uiPriority w:val="99"/>
    <w:rsid w:val="003C1418"/>
    <w:pPr>
      <w:jc w:val="both"/>
    </w:pPr>
    <w:rPr>
      <w:rFonts w:eastAsia="Times New Roman"/>
      <w:szCs w:val="24"/>
      <w:lang w:eastAsia="ru-RU"/>
    </w:rPr>
  </w:style>
  <w:style w:type="paragraph" w:customStyle="1" w:styleId="m1">
    <w:name w:val="m_ТекстТаблицы"/>
    <w:basedOn w:val="m"/>
    <w:rsid w:val="001D7C10"/>
    <w:pPr>
      <w:jc w:val="left"/>
    </w:pPr>
    <w:rPr>
      <w:sz w:val="20"/>
    </w:rPr>
  </w:style>
  <w:style w:type="paragraph" w:customStyle="1" w:styleId="m2">
    <w:name w:val="m_ПромШапка"/>
    <w:basedOn w:val="m1"/>
    <w:rsid w:val="001D7C10"/>
    <w:pPr>
      <w:keepNext/>
      <w:jc w:val="center"/>
    </w:pPr>
    <w:rPr>
      <w:b/>
      <w:bCs/>
    </w:rPr>
  </w:style>
  <w:style w:type="character" w:styleId="aff0">
    <w:name w:val="Emphasis"/>
    <w:uiPriority w:val="20"/>
    <w:qFormat/>
    <w:rsid w:val="007D65E1"/>
    <w:rPr>
      <w:i/>
      <w:iCs/>
    </w:rPr>
  </w:style>
  <w:style w:type="paragraph" w:customStyle="1" w:styleId="m3">
    <w:name w:val="m_РасшОпис"/>
    <w:basedOn w:val="m"/>
    <w:next w:val="m"/>
    <w:rsid w:val="006E39A4"/>
    <w:rPr>
      <w:b/>
    </w:rPr>
  </w:style>
  <w:style w:type="paragraph" w:customStyle="1" w:styleId="S20">
    <w:name w:val="S_Заголовок2_СписокН"/>
    <w:basedOn w:val="a0"/>
    <w:next w:val="S0"/>
    <w:link w:val="S21"/>
    <w:rsid w:val="00393411"/>
    <w:pPr>
      <w:keepNext/>
      <w:jc w:val="both"/>
      <w:outlineLvl w:val="1"/>
    </w:pPr>
    <w:rPr>
      <w:rFonts w:ascii="Arial" w:eastAsia="Times New Roman" w:hAnsi="Arial"/>
      <w:b/>
      <w:caps/>
      <w:szCs w:val="24"/>
      <w:lang w:eastAsia="ru-RU"/>
    </w:rPr>
  </w:style>
  <w:style w:type="paragraph" w:customStyle="1" w:styleId="S10">
    <w:name w:val="S_Заголовок1_СписокН"/>
    <w:basedOn w:val="a0"/>
    <w:next w:val="S0"/>
    <w:rsid w:val="00393411"/>
    <w:pPr>
      <w:keepNext/>
      <w:pageBreakBefore/>
      <w:jc w:val="both"/>
      <w:outlineLvl w:val="0"/>
    </w:pPr>
    <w:rPr>
      <w:rFonts w:ascii="Arial" w:eastAsia="Times New Roman" w:hAnsi="Arial"/>
      <w:b/>
      <w:caps/>
      <w:sz w:val="32"/>
      <w:szCs w:val="32"/>
      <w:lang w:eastAsia="ru-RU"/>
    </w:rPr>
  </w:style>
  <w:style w:type="character" w:customStyle="1" w:styleId="afe">
    <w:name w:val="Абзац списка Знак"/>
    <w:aliases w:val="Bullet_IRAO Знак,Мой Список Знак,List Paragraph_0 Знак,List Paragraph Знак"/>
    <w:link w:val="afd"/>
    <w:uiPriority w:val="34"/>
    <w:rsid w:val="002B2BA4"/>
    <w:rPr>
      <w:rFonts w:ascii="Times New Roman" w:hAnsi="Times New Roman"/>
      <w:sz w:val="24"/>
      <w:szCs w:val="22"/>
      <w:lang w:eastAsia="en-US"/>
    </w:rPr>
  </w:style>
  <w:style w:type="character" w:customStyle="1" w:styleId="af3">
    <w:name w:val="Текст сноски Знак"/>
    <w:link w:val="af2"/>
    <w:uiPriority w:val="99"/>
    <w:rsid w:val="003C0F2F"/>
    <w:rPr>
      <w:rFonts w:ascii="Times New Roman" w:eastAsia="Times New Roman" w:hAnsi="Times New Roman"/>
    </w:rPr>
  </w:style>
  <w:style w:type="paragraph" w:customStyle="1" w:styleId="S5">
    <w:name w:val="S_ВерхКолонтитулТекст"/>
    <w:basedOn w:val="S0"/>
    <w:next w:val="S0"/>
    <w:rsid w:val="003C0F2F"/>
    <w:pPr>
      <w:tabs>
        <w:tab w:val="clear" w:pos="1690"/>
      </w:tabs>
      <w:spacing w:before="120"/>
      <w:jc w:val="right"/>
    </w:pPr>
    <w:rPr>
      <w:rFonts w:ascii="Arial" w:hAnsi="Arial"/>
      <w:b/>
      <w:caps/>
      <w:sz w:val="10"/>
      <w:szCs w:val="10"/>
    </w:rPr>
  </w:style>
  <w:style w:type="table" w:styleId="aff1">
    <w:name w:val="Table Grid"/>
    <w:basedOn w:val="a2"/>
    <w:rsid w:val="00DD71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6">
    <w:name w:val="М_Заголовок 3 номер"/>
    <w:basedOn w:val="3"/>
    <w:qFormat/>
    <w:rsid w:val="002709BA"/>
    <w:pPr>
      <w:spacing w:before="0" w:after="0"/>
      <w:jc w:val="both"/>
    </w:pPr>
    <w:rPr>
      <w:rFonts w:ascii="Arial" w:hAnsi="Arial"/>
      <w:i/>
      <w:caps/>
      <w:snapToGrid w:val="0"/>
      <w:sz w:val="20"/>
      <w:szCs w:val="20"/>
      <w:lang w:val="x-none" w:eastAsia="x-none"/>
    </w:rPr>
  </w:style>
  <w:style w:type="character" w:customStyle="1" w:styleId="30">
    <w:name w:val="Заголовок 3 Знак"/>
    <w:link w:val="3"/>
    <w:rsid w:val="002709BA"/>
    <w:rPr>
      <w:rFonts w:ascii="Cambria" w:eastAsia="Times New Roman" w:hAnsi="Cambria" w:cs="Times New Roman"/>
      <w:b/>
      <w:bCs/>
      <w:sz w:val="26"/>
      <w:szCs w:val="26"/>
      <w:lang w:eastAsia="en-US"/>
    </w:rPr>
  </w:style>
  <w:style w:type="paragraph" w:customStyle="1" w:styleId="25">
    <w:name w:val="М_Заголовок 2 номер"/>
    <w:basedOn w:val="20"/>
    <w:qFormat/>
    <w:rsid w:val="002709BA"/>
    <w:pPr>
      <w:keepNext w:val="0"/>
      <w:tabs>
        <w:tab w:val="left" w:pos="567"/>
      </w:tabs>
      <w:spacing w:before="0" w:after="0"/>
      <w:jc w:val="both"/>
    </w:pPr>
    <w:rPr>
      <w:rFonts w:eastAsia="Times New Roman" w:cs="Times New Roman"/>
      <w:i w:val="0"/>
      <w:iCs w:val="0"/>
      <w:snapToGrid w:val="0"/>
      <w:sz w:val="24"/>
      <w:lang w:val="x-none" w:eastAsia="ru-RU"/>
    </w:rPr>
  </w:style>
  <w:style w:type="character" w:styleId="aff2">
    <w:name w:val="FollowedHyperlink"/>
    <w:uiPriority w:val="99"/>
    <w:semiHidden/>
    <w:unhideWhenUsed/>
    <w:rsid w:val="00E47793"/>
    <w:rPr>
      <w:color w:val="954F72"/>
      <w:u w:val="single"/>
    </w:rPr>
  </w:style>
  <w:style w:type="character" w:customStyle="1" w:styleId="S21">
    <w:name w:val="S_Заголовок2_СписокН Знак"/>
    <w:link w:val="S20"/>
    <w:rsid w:val="002A1CD5"/>
    <w:rPr>
      <w:rFonts w:ascii="Arial" w:eastAsia="Times New Roman" w:hAnsi="Arial"/>
      <w:b/>
      <w:caps/>
      <w:sz w:val="24"/>
      <w:szCs w:val="24"/>
    </w:rPr>
  </w:style>
  <w:style w:type="paragraph" w:customStyle="1" w:styleId="Default">
    <w:name w:val="Default"/>
    <w:rsid w:val="00307117"/>
    <w:pPr>
      <w:autoSpaceDE w:val="0"/>
      <w:autoSpaceDN w:val="0"/>
      <w:adjustRightInd w:val="0"/>
    </w:pPr>
    <w:rPr>
      <w:rFonts w:ascii="Arial" w:hAnsi="Arial" w:cs="Arial"/>
      <w:color w:val="000000"/>
      <w:sz w:val="24"/>
      <w:szCs w:val="24"/>
      <w:lang w:eastAsia="en-US"/>
    </w:rPr>
  </w:style>
  <w:style w:type="character" w:customStyle="1" w:styleId="S01">
    <w:name w:val="S_Термин01"/>
    <w:rsid w:val="00DD5D13"/>
    <w:rPr>
      <w:rFonts w:ascii="Arial" w:hAnsi="Arial" w:cs="Arial"/>
      <w:b/>
      <w:i/>
      <w:caps/>
      <w:sz w:val="20"/>
      <w:szCs w:val="20"/>
      <w:lang w:val="ru-RU" w:eastAsia="ru-RU" w:bidi="ar-SA"/>
    </w:rPr>
  </w:style>
  <w:style w:type="character" w:customStyle="1" w:styleId="m0">
    <w:name w:val="m_ПростойТекст Знак"/>
    <w:link w:val="m"/>
    <w:uiPriority w:val="99"/>
    <w:locked/>
    <w:rsid w:val="009E4295"/>
    <w:rPr>
      <w:rFonts w:ascii="Times New Roman" w:eastAsia="Times New Roman" w:hAnsi="Times New Roman"/>
      <w:sz w:val="24"/>
      <w:szCs w:val="24"/>
    </w:rPr>
  </w:style>
  <w:style w:type="paragraph" w:styleId="aff3">
    <w:name w:val="Revision"/>
    <w:hidden/>
    <w:uiPriority w:val="99"/>
    <w:semiHidden/>
    <w:rsid w:val="0009695B"/>
    <w:rPr>
      <w:rFonts w:ascii="Times New Roman" w:hAnsi="Times New Roman"/>
      <w:sz w:val="24"/>
      <w:szCs w:val="22"/>
      <w:lang w:eastAsia="en-US"/>
    </w:rPr>
  </w:style>
  <w:style w:type="character" w:customStyle="1" w:styleId="210">
    <w:name w:val="Заголовок 2 Знак1"/>
    <w:aliases w:val="Заголовок 2 Знак Знак"/>
    <w:uiPriority w:val="99"/>
    <w:locked/>
    <w:rsid w:val="006F690F"/>
    <w:rPr>
      <w:rFonts w:ascii="Arial" w:hAnsi="Arial" w:cs="Arial"/>
      <w:b/>
      <w:bCs/>
      <w:i/>
      <w:iCs/>
      <w:sz w:val="28"/>
      <w:szCs w:val="28"/>
      <w:lang w:eastAsia="en-US"/>
    </w:rPr>
  </w:style>
  <w:style w:type="paragraph" w:styleId="aff4">
    <w:name w:val="Body Text Indent"/>
    <w:basedOn w:val="a0"/>
    <w:link w:val="aff5"/>
    <w:uiPriority w:val="99"/>
    <w:unhideWhenUsed/>
    <w:rsid w:val="002A50F3"/>
    <w:pPr>
      <w:spacing w:after="120"/>
      <w:ind w:left="283"/>
    </w:pPr>
  </w:style>
  <w:style w:type="character" w:customStyle="1" w:styleId="aff5">
    <w:name w:val="Основной текст с отступом Знак"/>
    <w:link w:val="aff4"/>
    <w:uiPriority w:val="99"/>
    <w:rsid w:val="002A50F3"/>
    <w:rPr>
      <w:rFonts w:ascii="Times New Roman" w:hAnsi="Times New Roman"/>
      <w:sz w:val="24"/>
      <w:szCs w:val="22"/>
      <w:lang w:eastAsia="en-US"/>
    </w:rPr>
  </w:style>
  <w:style w:type="paragraph" w:customStyle="1" w:styleId="ConsPlusNonformat">
    <w:name w:val="ConsPlusNonformat"/>
    <w:uiPriority w:val="99"/>
    <w:rsid w:val="00A65A28"/>
    <w:pPr>
      <w:autoSpaceDE w:val="0"/>
      <w:autoSpaceDN w:val="0"/>
      <w:adjustRightInd w:val="0"/>
    </w:pPr>
    <w:rPr>
      <w:rFonts w:ascii="Courier New" w:eastAsia="Times New Roman" w:hAnsi="Courier New" w:cs="Courier New"/>
    </w:rPr>
  </w:style>
  <w:style w:type="character" w:customStyle="1" w:styleId="urtxtunder1">
    <w:name w:val="urtxtunder1"/>
    <w:rsid w:val="001323DB"/>
    <w:rPr>
      <w:rFonts w:ascii="Arial" w:hAnsi="Arial" w:cs="Arial" w:hint="default"/>
      <w:b/>
      <w:bCs/>
      <w:i w:val="0"/>
      <w:iCs w:val="0"/>
      <w:color w:val="0000FF"/>
      <w:sz w:val="20"/>
      <w:szCs w:val="20"/>
    </w:rPr>
  </w:style>
  <w:style w:type="character" w:customStyle="1" w:styleId="10">
    <w:name w:val="Заголовок 1 Знак"/>
    <w:link w:val="1"/>
    <w:locked/>
    <w:rsid w:val="00B153E7"/>
    <w:rPr>
      <w:rFonts w:ascii="Arial" w:hAnsi="Arial" w:cs="Arial"/>
      <w:b/>
      <w:bCs/>
      <w:kern w:val="32"/>
      <w:sz w:val="32"/>
      <w:szCs w:val="32"/>
      <w:lang w:eastAsia="en-US"/>
    </w:rPr>
  </w:style>
  <w:style w:type="character" w:customStyle="1" w:styleId="S6">
    <w:name w:val="S_Термин"/>
    <w:qFormat/>
    <w:rsid w:val="0056021B"/>
    <w:rPr>
      <w:rFonts w:ascii="Arial" w:hAnsi="Arial" w:cs="Arial"/>
      <w:b/>
      <w:i/>
      <w:caps/>
      <w:dstrike w:val="0"/>
      <w:sz w:val="20"/>
      <w:vertAlign w:val="baseline"/>
    </w:rPr>
  </w:style>
  <w:style w:type="paragraph" w:customStyle="1" w:styleId="S30">
    <w:name w:val="S_Заголовок3_СписокН"/>
    <w:basedOn w:val="a0"/>
    <w:next w:val="S0"/>
    <w:rsid w:val="0046001B"/>
    <w:pPr>
      <w:keepNext/>
      <w:tabs>
        <w:tab w:val="num" w:pos="720"/>
      </w:tabs>
      <w:ind w:left="720" w:hanging="720"/>
      <w:jc w:val="both"/>
    </w:pPr>
    <w:rPr>
      <w:rFonts w:ascii="Arial" w:eastAsia="Times New Roman" w:hAnsi="Arial"/>
      <w:b/>
      <w:i/>
      <w:caps/>
      <w:sz w:val="20"/>
      <w:szCs w:val="20"/>
      <w:lang w:eastAsia="ru-RU"/>
    </w:rPr>
  </w:style>
  <w:style w:type="paragraph" w:customStyle="1" w:styleId="formattext">
    <w:name w:val="formattext"/>
    <w:basedOn w:val="a0"/>
    <w:rsid w:val="000E0F1F"/>
    <w:pPr>
      <w:spacing w:before="100" w:beforeAutospacing="1" w:after="100" w:afterAutospacing="1"/>
    </w:pPr>
    <w:rPr>
      <w:rFonts w:eastAsia="Times New Roman"/>
      <w:szCs w:val="24"/>
      <w:lang w:eastAsia="ru-RU"/>
    </w:rPr>
  </w:style>
  <w:style w:type="character" w:customStyle="1" w:styleId="FontStyle91">
    <w:name w:val="Font Style91"/>
    <w:uiPriority w:val="99"/>
    <w:rsid w:val="00B94865"/>
    <w:rPr>
      <w:rFonts w:ascii="Times New Roman" w:hAnsi="Times New Roman" w:cs="Times New Roman"/>
      <w:sz w:val="20"/>
      <w:szCs w:val="20"/>
    </w:rPr>
  </w:style>
  <w:style w:type="paragraph" w:customStyle="1" w:styleId="Style26">
    <w:name w:val="Style26"/>
    <w:basedOn w:val="a0"/>
    <w:uiPriority w:val="99"/>
    <w:rsid w:val="00B94865"/>
    <w:pPr>
      <w:widowControl w:val="0"/>
      <w:autoSpaceDE w:val="0"/>
      <w:autoSpaceDN w:val="0"/>
      <w:adjustRightInd w:val="0"/>
      <w:jc w:val="both"/>
    </w:pPr>
    <w:rPr>
      <w:rFonts w:eastAsia="Times New Roman"/>
      <w:szCs w:val="24"/>
      <w:lang w:eastAsia="ru-RU"/>
    </w:rPr>
  </w:style>
  <w:style w:type="paragraph" w:customStyle="1" w:styleId="u">
    <w:name w:val="u"/>
    <w:basedOn w:val="a0"/>
    <w:rsid w:val="000F6977"/>
    <w:pPr>
      <w:spacing w:before="100" w:beforeAutospacing="1" w:after="100" w:afterAutospacing="1"/>
    </w:pPr>
    <w:rPr>
      <w:rFonts w:eastAsia="Times New Roman"/>
      <w:szCs w:val="24"/>
      <w:lang w:eastAsia="ru-RU"/>
    </w:rPr>
  </w:style>
  <w:style w:type="character" w:customStyle="1" w:styleId="33">
    <w:name w:val="Основной текст 3 Знак"/>
    <w:link w:val="32"/>
    <w:rsid w:val="00D47E24"/>
    <w:rPr>
      <w:rFonts w:ascii="Times New Roman" w:eastAsia="Times New Roman" w:hAnsi="Times New Roman"/>
      <w:sz w:val="24"/>
      <w:szCs w:val="24"/>
    </w:rPr>
  </w:style>
  <w:style w:type="paragraph" w:styleId="aff6">
    <w:name w:val="Plain Text"/>
    <w:basedOn w:val="a0"/>
    <w:link w:val="aff7"/>
    <w:rsid w:val="00197BBF"/>
    <w:pPr>
      <w:spacing w:before="120"/>
      <w:ind w:firstLine="794"/>
      <w:jc w:val="both"/>
    </w:pPr>
    <w:rPr>
      <w:rFonts w:ascii="Courier New" w:eastAsia="Times New Roman" w:hAnsi="Courier New"/>
      <w:sz w:val="20"/>
      <w:szCs w:val="20"/>
      <w:lang w:eastAsia="ru-RU"/>
    </w:rPr>
  </w:style>
  <w:style w:type="character" w:customStyle="1" w:styleId="aff7">
    <w:name w:val="Текст Знак"/>
    <w:basedOn w:val="a1"/>
    <w:link w:val="aff6"/>
    <w:rsid w:val="00197BBF"/>
    <w:rPr>
      <w:rFonts w:ascii="Courier New" w:eastAsia="Times New Roman" w:hAnsi="Courier New"/>
    </w:rPr>
  </w:style>
  <w:style w:type="character" w:customStyle="1" w:styleId="aff8">
    <w:name w:val="Другое_"/>
    <w:basedOn w:val="a1"/>
    <w:link w:val="aff9"/>
    <w:rsid w:val="007A2286"/>
    <w:rPr>
      <w:rFonts w:ascii="Times New Roman" w:eastAsia="Times New Roman" w:hAnsi="Times New Roman"/>
      <w:shd w:val="clear" w:color="auto" w:fill="FFFFFF"/>
    </w:rPr>
  </w:style>
  <w:style w:type="paragraph" w:customStyle="1" w:styleId="aff9">
    <w:name w:val="Другое"/>
    <w:basedOn w:val="a0"/>
    <w:link w:val="aff8"/>
    <w:rsid w:val="007A2286"/>
    <w:pPr>
      <w:widowControl w:val="0"/>
      <w:shd w:val="clear" w:color="auto" w:fill="FFFFFF"/>
    </w:pPr>
    <w:rPr>
      <w:rFonts w:eastAsia="Times New Roman"/>
      <w:sz w:val="20"/>
      <w:szCs w:val="20"/>
      <w:lang w:eastAsia="ru-RU"/>
    </w:rPr>
  </w:style>
  <w:style w:type="character" w:customStyle="1" w:styleId="S7">
    <w:name w:val="S_СписокМ_Обычный Знак"/>
    <w:rsid w:val="00CD26B2"/>
    <w:rPr>
      <w:rFonts w:ascii="Times New Roman" w:eastAsia="Times New Roman" w:hAnsi="Times New Roman" w:cs="Times New Roman"/>
      <w:sz w:val="24"/>
      <w:szCs w:val="24"/>
      <w:lang w:eastAsia="ru-RU"/>
    </w:rPr>
  </w:style>
  <w:style w:type="character" w:customStyle="1" w:styleId="af0">
    <w:name w:val="Текст выноски Знак"/>
    <w:link w:val="af"/>
    <w:semiHidden/>
    <w:rsid w:val="00295697"/>
    <w:rPr>
      <w:rFonts w:ascii="Tahoma" w:hAnsi="Tahoma" w:cs="Tahoma"/>
      <w:sz w:val="16"/>
      <w:szCs w:val="16"/>
      <w:lang w:eastAsia="en-US"/>
    </w:rPr>
  </w:style>
  <w:style w:type="paragraph" w:customStyle="1" w:styleId="S22">
    <w:name w:val="S_Заголовок2"/>
    <w:basedOn w:val="a0"/>
    <w:next w:val="S0"/>
    <w:rsid w:val="006D30C4"/>
    <w:pPr>
      <w:keepNext/>
      <w:jc w:val="both"/>
      <w:outlineLvl w:val="1"/>
    </w:pPr>
    <w:rPr>
      <w:rFonts w:ascii="Arial" w:eastAsia="Times New Roman" w:hAnsi="Arial"/>
      <w:b/>
      <w:caps/>
      <w:szCs w:val="24"/>
      <w:lang w:eastAsia="ru-RU"/>
    </w:rPr>
  </w:style>
  <w:style w:type="table" w:customStyle="1" w:styleId="17">
    <w:name w:val="Сетка таблицы1"/>
    <w:basedOn w:val="a2"/>
    <w:next w:val="aff1"/>
    <w:uiPriority w:val="59"/>
    <w:rsid w:val="006D30C4"/>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0"/>
    <w:uiPriority w:val="1"/>
    <w:qFormat/>
    <w:rsid w:val="006D30C4"/>
    <w:pPr>
      <w:widowControl w:val="0"/>
      <w:jc w:val="both"/>
    </w:pPr>
    <w:rPr>
      <w:rFonts w:ascii="Calibri" w:hAnsi="Calibri"/>
      <w:sz w:val="22"/>
      <w:lang w:val="en-US"/>
    </w:rPr>
  </w:style>
  <w:style w:type="character" w:customStyle="1" w:styleId="st1">
    <w:name w:val="st1"/>
    <w:basedOn w:val="a1"/>
    <w:rsid w:val="006D30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91693">
      <w:bodyDiv w:val="1"/>
      <w:marLeft w:val="0"/>
      <w:marRight w:val="0"/>
      <w:marTop w:val="0"/>
      <w:marBottom w:val="0"/>
      <w:divBdr>
        <w:top w:val="none" w:sz="0" w:space="0" w:color="auto"/>
        <w:left w:val="none" w:sz="0" w:space="0" w:color="auto"/>
        <w:bottom w:val="none" w:sz="0" w:space="0" w:color="auto"/>
        <w:right w:val="none" w:sz="0" w:space="0" w:color="auto"/>
      </w:divBdr>
      <w:divsChild>
        <w:div w:id="2020424498">
          <w:marLeft w:val="0"/>
          <w:marRight w:val="0"/>
          <w:marTop w:val="0"/>
          <w:marBottom w:val="0"/>
          <w:divBdr>
            <w:top w:val="none" w:sz="0" w:space="0" w:color="auto"/>
            <w:left w:val="none" w:sz="0" w:space="0" w:color="auto"/>
            <w:bottom w:val="none" w:sz="0" w:space="0" w:color="auto"/>
            <w:right w:val="none" w:sz="0" w:space="0" w:color="auto"/>
          </w:divBdr>
          <w:divsChild>
            <w:div w:id="1585260219">
              <w:marLeft w:val="150"/>
              <w:marRight w:val="150"/>
              <w:marTop w:val="100"/>
              <w:marBottom w:val="100"/>
              <w:divBdr>
                <w:top w:val="none" w:sz="0" w:space="0" w:color="auto"/>
                <w:left w:val="none" w:sz="0" w:space="0" w:color="auto"/>
                <w:bottom w:val="none" w:sz="0" w:space="0" w:color="auto"/>
                <w:right w:val="none" w:sz="0" w:space="0" w:color="auto"/>
              </w:divBdr>
              <w:divsChild>
                <w:div w:id="390227951">
                  <w:marLeft w:val="0"/>
                  <w:marRight w:val="0"/>
                  <w:marTop w:val="0"/>
                  <w:marBottom w:val="150"/>
                  <w:divBdr>
                    <w:top w:val="single" w:sz="6" w:space="0" w:color="AAAAAA"/>
                    <w:left w:val="single" w:sz="6" w:space="0" w:color="AAAAAA"/>
                    <w:bottom w:val="single" w:sz="6" w:space="0" w:color="AAAAAA"/>
                    <w:right w:val="single" w:sz="6" w:space="0" w:color="AAAAAA"/>
                  </w:divBdr>
                  <w:divsChild>
                    <w:div w:id="1801269295">
                      <w:marLeft w:val="0"/>
                      <w:marRight w:val="0"/>
                      <w:marTop w:val="0"/>
                      <w:marBottom w:val="0"/>
                      <w:divBdr>
                        <w:top w:val="none" w:sz="0" w:space="0" w:color="auto"/>
                        <w:left w:val="none" w:sz="0" w:space="0" w:color="auto"/>
                        <w:bottom w:val="none" w:sz="0" w:space="0" w:color="auto"/>
                        <w:right w:val="none" w:sz="0" w:space="0" w:color="auto"/>
                      </w:divBdr>
                      <w:divsChild>
                        <w:div w:id="1629897942">
                          <w:marLeft w:val="0"/>
                          <w:marRight w:val="0"/>
                          <w:marTop w:val="0"/>
                          <w:marBottom w:val="0"/>
                          <w:divBdr>
                            <w:top w:val="none" w:sz="0" w:space="0" w:color="auto"/>
                            <w:left w:val="none" w:sz="0" w:space="0" w:color="auto"/>
                            <w:bottom w:val="none" w:sz="0" w:space="0" w:color="auto"/>
                            <w:right w:val="none" w:sz="0" w:space="0" w:color="auto"/>
                          </w:divBdr>
                          <w:divsChild>
                            <w:div w:id="1322611953">
                              <w:marLeft w:val="0"/>
                              <w:marRight w:val="0"/>
                              <w:marTop w:val="0"/>
                              <w:marBottom w:val="0"/>
                              <w:divBdr>
                                <w:top w:val="none" w:sz="0" w:space="0" w:color="auto"/>
                                <w:left w:val="none" w:sz="0" w:space="0" w:color="auto"/>
                                <w:bottom w:val="none" w:sz="0" w:space="0" w:color="auto"/>
                                <w:right w:val="none" w:sz="0" w:space="0" w:color="auto"/>
                              </w:divBdr>
                              <w:divsChild>
                                <w:div w:id="243033047">
                                  <w:marLeft w:val="0"/>
                                  <w:marRight w:val="0"/>
                                  <w:marTop w:val="0"/>
                                  <w:marBottom w:val="0"/>
                                  <w:divBdr>
                                    <w:top w:val="none" w:sz="0" w:space="0" w:color="auto"/>
                                    <w:left w:val="none" w:sz="0" w:space="0" w:color="auto"/>
                                    <w:bottom w:val="none" w:sz="0" w:space="0" w:color="auto"/>
                                    <w:right w:val="none" w:sz="0" w:space="0" w:color="auto"/>
                                  </w:divBdr>
                                  <w:divsChild>
                                    <w:div w:id="1454441075">
                                      <w:marLeft w:val="0"/>
                                      <w:marRight w:val="0"/>
                                      <w:marTop w:val="0"/>
                                      <w:marBottom w:val="0"/>
                                      <w:divBdr>
                                        <w:top w:val="none" w:sz="0" w:space="0" w:color="auto"/>
                                        <w:left w:val="none" w:sz="0" w:space="0" w:color="auto"/>
                                        <w:bottom w:val="none" w:sz="0" w:space="0" w:color="auto"/>
                                        <w:right w:val="none" w:sz="0" w:space="0" w:color="auto"/>
                                      </w:divBdr>
                                      <w:divsChild>
                                        <w:div w:id="733813694">
                                          <w:marLeft w:val="0"/>
                                          <w:marRight w:val="0"/>
                                          <w:marTop w:val="0"/>
                                          <w:marBottom w:val="0"/>
                                          <w:divBdr>
                                            <w:top w:val="none" w:sz="0" w:space="0" w:color="auto"/>
                                            <w:left w:val="none" w:sz="0" w:space="0" w:color="auto"/>
                                            <w:bottom w:val="none" w:sz="0" w:space="0" w:color="auto"/>
                                            <w:right w:val="none" w:sz="0" w:space="0" w:color="auto"/>
                                          </w:divBdr>
                                          <w:divsChild>
                                            <w:div w:id="1676686664">
                                              <w:marLeft w:val="0"/>
                                              <w:marRight w:val="0"/>
                                              <w:marTop w:val="0"/>
                                              <w:marBottom w:val="0"/>
                                              <w:divBdr>
                                                <w:top w:val="none" w:sz="0" w:space="0" w:color="auto"/>
                                                <w:left w:val="none" w:sz="0" w:space="0" w:color="auto"/>
                                                <w:bottom w:val="none" w:sz="0" w:space="0" w:color="auto"/>
                                                <w:right w:val="none" w:sz="0" w:space="0" w:color="auto"/>
                                              </w:divBdr>
                                              <w:divsChild>
                                                <w:div w:id="1222059937">
                                                  <w:marLeft w:val="0"/>
                                                  <w:marRight w:val="0"/>
                                                  <w:marTop w:val="0"/>
                                                  <w:marBottom w:val="0"/>
                                                  <w:divBdr>
                                                    <w:top w:val="none" w:sz="0" w:space="0" w:color="auto"/>
                                                    <w:left w:val="none" w:sz="0" w:space="0" w:color="auto"/>
                                                    <w:bottom w:val="none" w:sz="0" w:space="0" w:color="auto"/>
                                                    <w:right w:val="none" w:sz="0" w:space="0" w:color="auto"/>
                                                  </w:divBdr>
                                                  <w:divsChild>
                                                    <w:div w:id="179055524">
                                                      <w:marLeft w:val="0"/>
                                                      <w:marRight w:val="0"/>
                                                      <w:marTop w:val="0"/>
                                                      <w:marBottom w:val="0"/>
                                                      <w:divBdr>
                                                        <w:top w:val="none" w:sz="0" w:space="0" w:color="auto"/>
                                                        <w:left w:val="none" w:sz="0" w:space="0" w:color="auto"/>
                                                        <w:bottom w:val="none" w:sz="0" w:space="0" w:color="auto"/>
                                                        <w:right w:val="none" w:sz="0" w:space="0" w:color="auto"/>
                                                      </w:divBdr>
                                                      <w:divsChild>
                                                        <w:div w:id="2077625979">
                                                          <w:marLeft w:val="0"/>
                                                          <w:marRight w:val="0"/>
                                                          <w:marTop w:val="15"/>
                                                          <w:marBottom w:val="0"/>
                                                          <w:divBdr>
                                                            <w:top w:val="none" w:sz="0" w:space="0" w:color="auto"/>
                                                            <w:left w:val="none" w:sz="0" w:space="0" w:color="auto"/>
                                                            <w:bottom w:val="none" w:sz="0" w:space="0" w:color="auto"/>
                                                            <w:right w:val="none" w:sz="0" w:space="0" w:color="auto"/>
                                                          </w:divBdr>
                                                          <w:divsChild>
                                                            <w:div w:id="693262185">
                                                              <w:marLeft w:val="0"/>
                                                              <w:marRight w:val="0"/>
                                                              <w:marTop w:val="0"/>
                                                              <w:marBottom w:val="0"/>
                                                              <w:divBdr>
                                                                <w:top w:val="none" w:sz="0" w:space="0" w:color="auto"/>
                                                                <w:left w:val="none" w:sz="0" w:space="0" w:color="auto"/>
                                                                <w:bottom w:val="none" w:sz="0" w:space="0" w:color="auto"/>
                                                                <w:right w:val="none" w:sz="0" w:space="0" w:color="auto"/>
                                                              </w:divBdr>
                                                              <w:divsChild>
                                                                <w:div w:id="1601261451">
                                                                  <w:marLeft w:val="0"/>
                                                                  <w:marRight w:val="0"/>
                                                                  <w:marTop w:val="15"/>
                                                                  <w:marBottom w:val="0"/>
                                                                  <w:divBdr>
                                                                    <w:top w:val="none" w:sz="0" w:space="0" w:color="auto"/>
                                                                    <w:left w:val="none" w:sz="0" w:space="0" w:color="auto"/>
                                                                    <w:bottom w:val="none" w:sz="0" w:space="0" w:color="auto"/>
                                                                    <w:right w:val="none" w:sz="0" w:space="0" w:color="auto"/>
                                                                  </w:divBdr>
                                                                  <w:divsChild>
                                                                    <w:div w:id="317226859">
                                                                      <w:marLeft w:val="0"/>
                                                                      <w:marRight w:val="0"/>
                                                                      <w:marTop w:val="0"/>
                                                                      <w:marBottom w:val="0"/>
                                                                      <w:divBdr>
                                                                        <w:top w:val="none" w:sz="0" w:space="0" w:color="auto"/>
                                                                        <w:left w:val="none" w:sz="0" w:space="0" w:color="auto"/>
                                                                        <w:bottom w:val="none" w:sz="0" w:space="0" w:color="auto"/>
                                                                        <w:right w:val="none" w:sz="0" w:space="0" w:color="auto"/>
                                                                      </w:divBdr>
                                                                      <w:divsChild>
                                                                        <w:div w:id="1043674617">
                                                                          <w:marLeft w:val="0"/>
                                                                          <w:marRight w:val="0"/>
                                                                          <w:marTop w:val="0"/>
                                                                          <w:marBottom w:val="0"/>
                                                                          <w:divBdr>
                                                                            <w:top w:val="none" w:sz="0" w:space="0" w:color="auto"/>
                                                                            <w:left w:val="none" w:sz="0" w:space="0" w:color="auto"/>
                                                                            <w:bottom w:val="none" w:sz="0" w:space="0" w:color="auto"/>
                                                                            <w:right w:val="none" w:sz="0" w:space="0" w:color="auto"/>
                                                                          </w:divBdr>
                                                                        </w:div>
                                                                        <w:div w:id="845172647">
                                                                          <w:marLeft w:val="0"/>
                                                                          <w:marRight w:val="0"/>
                                                                          <w:marTop w:val="0"/>
                                                                          <w:marBottom w:val="0"/>
                                                                          <w:divBdr>
                                                                            <w:top w:val="none" w:sz="0" w:space="0" w:color="auto"/>
                                                                            <w:left w:val="none" w:sz="0" w:space="0" w:color="auto"/>
                                                                            <w:bottom w:val="none" w:sz="0" w:space="0" w:color="auto"/>
                                                                            <w:right w:val="none" w:sz="0" w:space="0" w:color="auto"/>
                                                                          </w:divBdr>
                                                                        </w:div>
                                                                        <w:div w:id="1263996991">
                                                                          <w:marLeft w:val="0"/>
                                                                          <w:marRight w:val="0"/>
                                                                          <w:marTop w:val="0"/>
                                                                          <w:marBottom w:val="0"/>
                                                                          <w:divBdr>
                                                                            <w:top w:val="none" w:sz="0" w:space="0" w:color="auto"/>
                                                                            <w:left w:val="none" w:sz="0" w:space="0" w:color="auto"/>
                                                                            <w:bottom w:val="none" w:sz="0" w:space="0" w:color="auto"/>
                                                                            <w:right w:val="none" w:sz="0" w:space="0" w:color="auto"/>
                                                                          </w:divBdr>
                                                                        </w:div>
                                                                        <w:div w:id="1443645338">
                                                                          <w:marLeft w:val="0"/>
                                                                          <w:marRight w:val="0"/>
                                                                          <w:marTop w:val="0"/>
                                                                          <w:marBottom w:val="0"/>
                                                                          <w:divBdr>
                                                                            <w:top w:val="none" w:sz="0" w:space="0" w:color="auto"/>
                                                                            <w:left w:val="none" w:sz="0" w:space="0" w:color="auto"/>
                                                                            <w:bottom w:val="none" w:sz="0" w:space="0" w:color="auto"/>
                                                                            <w:right w:val="none" w:sz="0" w:space="0" w:color="auto"/>
                                                                          </w:divBdr>
                                                                        </w:div>
                                                                        <w:div w:id="1886138429">
                                                                          <w:marLeft w:val="0"/>
                                                                          <w:marRight w:val="0"/>
                                                                          <w:marTop w:val="0"/>
                                                                          <w:marBottom w:val="0"/>
                                                                          <w:divBdr>
                                                                            <w:top w:val="none" w:sz="0" w:space="0" w:color="auto"/>
                                                                            <w:left w:val="none" w:sz="0" w:space="0" w:color="auto"/>
                                                                            <w:bottom w:val="none" w:sz="0" w:space="0" w:color="auto"/>
                                                                            <w:right w:val="none" w:sz="0" w:space="0" w:color="auto"/>
                                                                          </w:divBdr>
                                                                        </w:div>
                                                                        <w:div w:id="936862309">
                                                                          <w:marLeft w:val="0"/>
                                                                          <w:marRight w:val="0"/>
                                                                          <w:marTop w:val="0"/>
                                                                          <w:marBottom w:val="0"/>
                                                                          <w:divBdr>
                                                                            <w:top w:val="none" w:sz="0" w:space="0" w:color="auto"/>
                                                                            <w:left w:val="none" w:sz="0" w:space="0" w:color="auto"/>
                                                                            <w:bottom w:val="none" w:sz="0" w:space="0" w:color="auto"/>
                                                                            <w:right w:val="none" w:sz="0" w:space="0" w:color="auto"/>
                                                                          </w:divBdr>
                                                                        </w:div>
                                                                        <w:div w:id="1619146736">
                                                                          <w:marLeft w:val="0"/>
                                                                          <w:marRight w:val="0"/>
                                                                          <w:marTop w:val="0"/>
                                                                          <w:marBottom w:val="0"/>
                                                                          <w:divBdr>
                                                                            <w:top w:val="none" w:sz="0" w:space="0" w:color="auto"/>
                                                                            <w:left w:val="none" w:sz="0" w:space="0" w:color="auto"/>
                                                                            <w:bottom w:val="none" w:sz="0" w:space="0" w:color="auto"/>
                                                                            <w:right w:val="none" w:sz="0" w:space="0" w:color="auto"/>
                                                                          </w:divBdr>
                                                                        </w:div>
                                                                        <w:div w:id="2064020826">
                                                                          <w:marLeft w:val="0"/>
                                                                          <w:marRight w:val="0"/>
                                                                          <w:marTop w:val="0"/>
                                                                          <w:marBottom w:val="0"/>
                                                                          <w:divBdr>
                                                                            <w:top w:val="none" w:sz="0" w:space="0" w:color="auto"/>
                                                                            <w:left w:val="none" w:sz="0" w:space="0" w:color="auto"/>
                                                                            <w:bottom w:val="none" w:sz="0" w:space="0" w:color="auto"/>
                                                                            <w:right w:val="none" w:sz="0" w:space="0" w:color="auto"/>
                                                                          </w:divBdr>
                                                                        </w:div>
                                                                        <w:div w:id="781456053">
                                                                          <w:marLeft w:val="0"/>
                                                                          <w:marRight w:val="0"/>
                                                                          <w:marTop w:val="0"/>
                                                                          <w:marBottom w:val="0"/>
                                                                          <w:divBdr>
                                                                            <w:top w:val="none" w:sz="0" w:space="0" w:color="auto"/>
                                                                            <w:left w:val="none" w:sz="0" w:space="0" w:color="auto"/>
                                                                            <w:bottom w:val="none" w:sz="0" w:space="0" w:color="auto"/>
                                                                            <w:right w:val="none" w:sz="0" w:space="0" w:color="auto"/>
                                                                          </w:divBdr>
                                                                        </w:div>
                                                                        <w:div w:id="916548620">
                                                                          <w:marLeft w:val="0"/>
                                                                          <w:marRight w:val="0"/>
                                                                          <w:marTop w:val="0"/>
                                                                          <w:marBottom w:val="0"/>
                                                                          <w:divBdr>
                                                                            <w:top w:val="none" w:sz="0" w:space="0" w:color="auto"/>
                                                                            <w:left w:val="none" w:sz="0" w:space="0" w:color="auto"/>
                                                                            <w:bottom w:val="none" w:sz="0" w:space="0" w:color="auto"/>
                                                                            <w:right w:val="none" w:sz="0" w:space="0" w:color="auto"/>
                                                                          </w:divBdr>
                                                                        </w:div>
                                                                        <w:div w:id="621227189">
                                                                          <w:marLeft w:val="0"/>
                                                                          <w:marRight w:val="0"/>
                                                                          <w:marTop w:val="0"/>
                                                                          <w:marBottom w:val="0"/>
                                                                          <w:divBdr>
                                                                            <w:top w:val="none" w:sz="0" w:space="0" w:color="auto"/>
                                                                            <w:left w:val="none" w:sz="0" w:space="0" w:color="auto"/>
                                                                            <w:bottom w:val="none" w:sz="0" w:space="0" w:color="auto"/>
                                                                            <w:right w:val="none" w:sz="0" w:space="0" w:color="auto"/>
                                                                          </w:divBdr>
                                                                        </w:div>
                                                                        <w:div w:id="611132146">
                                                                          <w:marLeft w:val="0"/>
                                                                          <w:marRight w:val="0"/>
                                                                          <w:marTop w:val="0"/>
                                                                          <w:marBottom w:val="0"/>
                                                                          <w:divBdr>
                                                                            <w:top w:val="none" w:sz="0" w:space="0" w:color="auto"/>
                                                                            <w:left w:val="none" w:sz="0" w:space="0" w:color="auto"/>
                                                                            <w:bottom w:val="none" w:sz="0" w:space="0" w:color="auto"/>
                                                                            <w:right w:val="none" w:sz="0" w:space="0" w:color="auto"/>
                                                                          </w:divBdr>
                                                                        </w:div>
                                                                        <w:div w:id="1073310317">
                                                                          <w:marLeft w:val="0"/>
                                                                          <w:marRight w:val="0"/>
                                                                          <w:marTop w:val="0"/>
                                                                          <w:marBottom w:val="0"/>
                                                                          <w:divBdr>
                                                                            <w:top w:val="none" w:sz="0" w:space="0" w:color="auto"/>
                                                                            <w:left w:val="none" w:sz="0" w:space="0" w:color="auto"/>
                                                                            <w:bottom w:val="none" w:sz="0" w:space="0" w:color="auto"/>
                                                                            <w:right w:val="none" w:sz="0" w:space="0" w:color="auto"/>
                                                                          </w:divBdr>
                                                                        </w:div>
                                                                        <w:div w:id="288362138">
                                                                          <w:marLeft w:val="0"/>
                                                                          <w:marRight w:val="0"/>
                                                                          <w:marTop w:val="0"/>
                                                                          <w:marBottom w:val="0"/>
                                                                          <w:divBdr>
                                                                            <w:top w:val="none" w:sz="0" w:space="0" w:color="auto"/>
                                                                            <w:left w:val="none" w:sz="0" w:space="0" w:color="auto"/>
                                                                            <w:bottom w:val="none" w:sz="0" w:space="0" w:color="auto"/>
                                                                            <w:right w:val="none" w:sz="0" w:space="0" w:color="auto"/>
                                                                          </w:divBdr>
                                                                        </w:div>
                                                                        <w:div w:id="807825042">
                                                                          <w:marLeft w:val="0"/>
                                                                          <w:marRight w:val="0"/>
                                                                          <w:marTop w:val="0"/>
                                                                          <w:marBottom w:val="0"/>
                                                                          <w:divBdr>
                                                                            <w:top w:val="none" w:sz="0" w:space="0" w:color="auto"/>
                                                                            <w:left w:val="none" w:sz="0" w:space="0" w:color="auto"/>
                                                                            <w:bottom w:val="none" w:sz="0" w:space="0" w:color="auto"/>
                                                                            <w:right w:val="none" w:sz="0" w:space="0" w:color="auto"/>
                                                                          </w:divBdr>
                                                                        </w:div>
                                                                        <w:div w:id="16395456">
                                                                          <w:marLeft w:val="0"/>
                                                                          <w:marRight w:val="0"/>
                                                                          <w:marTop w:val="0"/>
                                                                          <w:marBottom w:val="0"/>
                                                                          <w:divBdr>
                                                                            <w:top w:val="none" w:sz="0" w:space="0" w:color="auto"/>
                                                                            <w:left w:val="none" w:sz="0" w:space="0" w:color="auto"/>
                                                                            <w:bottom w:val="none" w:sz="0" w:space="0" w:color="auto"/>
                                                                            <w:right w:val="none" w:sz="0" w:space="0" w:color="auto"/>
                                                                          </w:divBdr>
                                                                        </w:div>
                                                                        <w:div w:id="1403066938">
                                                                          <w:marLeft w:val="0"/>
                                                                          <w:marRight w:val="0"/>
                                                                          <w:marTop w:val="0"/>
                                                                          <w:marBottom w:val="0"/>
                                                                          <w:divBdr>
                                                                            <w:top w:val="none" w:sz="0" w:space="0" w:color="auto"/>
                                                                            <w:left w:val="none" w:sz="0" w:space="0" w:color="auto"/>
                                                                            <w:bottom w:val="none" w:sz="0" w:space="0" w:color="auto"/>
                                                                            <w:right w:val="none" w:sz="0" w:space="0" w:color="auto"/>
                                                                          </w:divBdr>
                                                                        </w:div>
                                                                        <w:div w:id="665326973">
                                                                          <w:marLeft w:val="0"/>
                                                                          <w:marRight w:val="0"/>
                                                                          <w:marTop w:val="0"/>
                                                                          <w:marBottom w:val="0"/>
                                                                          <w:divBdr>
                                                                            <w:top w:val="none" w:sz="0" w:space="0" w:color="auto"/>
                                                                            <w:left w:val="none" w:sz="0" w:space="0" w:color="auto"/>
                                                                            <w:bottom w:val="none" w:sz="0" w:space="0" w:color="auto"/>
                                                                            <w:right w:val="none" w:sz="0" w:space="0" w:color="auto"/>
                                                                          </w:divBdr>
                                                                        </w:div>
                                                                        <w:div w:id="2093550430">
                                                                          <w:marLeft w:val="0"/>
                                                                          <w:marRight w:val="0"/>
                                                                          <w:marTop w:val="0"/>
                                                                          <w:marBottom w:val="0"/>
                                                                          <w:divBdr>
                                                                            <w:top w:val="none" w:sz="0" w:space="0" w:color="auto"/>
                                                                            <w:left w:val="none" w:sz="0" w:space="0" w:color="auto"/>
                                                                            <w:bottom w:val="none" w:sz="0" w:space="0" w:color="auto"/>
                                                                            <w:right w:val="none" w:sz="0" w:space="0" w:color="auto"/>
                                                                          </w:divBdr>
                                                                        </w:div>
                                                                        <w:div w:id="543834294">
                                                                          <w:marLeft w:val="0"/>
                                                                          <w:marRight w:val="0"/>
                                                                          <w:marTop w:val="0"/>
                                                                          <w:marBottom w:val="0"/>
                                                                          <w:divBdr>
                                                                            <w:top w:val="none" w:sz="0" w:space="0" w:color="auto"/>
                                                                            <w:left w:val="none" w:sz="0" w:space="0" w:color="auto"/>
                                                                            <w:bottom w:val="none" w:sz="0" w:space="0" w:color="auto"/>
                                                                            <w:right w:val="none" w:sz="0" w:space="0" w:color="auto"/>
                                                                          </w:divBdr>
                                                                        </w:div>
                                                                        <w:div w:id="574710007">
                                                                          <w:marLeft w:val="0"/>
                                                                          <w:marRight w:val="0"/>
                                                                          <w:marTop w:val="0"/>
                                                                          <w:marBottom w:val="0"/>
                                                                          <w:divBdr>
                                                                            <w:top w:val="none" w:sz="0" w:space="0" w:color="auto"/>
                                                                            <w:left w:val="none" w:sz="0" w:space="0" w:color="auto"/>
                                                                            <w:bottom w:val="none" w:sz="0" w:space="0" w:color="auto"/>
                                                                            <w:right w:val="none" w:sz="0" w:space="0" w:color="auto"/>
                                                                          </w:divBdr>
                                                                        </w:div>
                                                                        <w:div w:id="43197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5680865">
      <w:bodyDiv w:val="1"/>
      <w:marLeft w:val="0"/>
      <w:marRight w:val="0"/>
      <w:marTop w:val="0"/>
      <w:marBottom w:val="0"/>
      <w:divBdr>
        <w:top w:val="none" w:sz="0" w:space="0" w:color="auto"/>
        <w:left w:val="none" w:sz="0" w:space="0" w:color="auto"/>
        <w:bottom w:val="none" w:sz="0" w:space="0" w:color="auto"/>
        <w:right w:val="none" w:sz="0" w:space="0" w:color="auto"/>
      </w:divBdr>
      <w:divsChild>
        <w:div w:id="1015614852">
          <w:marLeft w:val="0"/>
          <w:marRight w:val="0"/>
          <w:marTop w:val="0"/>
          <w:marBottom w:val="0"/>
          <w:divBdr>
            <w:top w:val="none" w:sz="0" w:space="0" w:color="auto"/>
            <w:left w:val="none" w:sz="0" w:space="0" w:color="auto"/>
            <w:bottom w:val="none" w:sz="0" w:space="0" w:color="auto"/>
            <w:right w:val="none" w:sz="0" w:space="0" w:color="auto"/>
          </w:divBdr>
          <w:divsChild>
            <w:div w:id="1703282376">
              <w:marLeft w:val="0"/>
              <w:marRight w:val="0"/>
              <w:marTop w:val="0"/>
              <w:marBottom w:val="0"/>
              <w:divBdr>
                <w:top w:val="none" w:sz="0" w:space="0" w:color="auto"/>
                <w:left w:val="none" w:sz="0" w:space="0" w:color="auto"/>
                <w:bottom w:val="none" w:sz="0" w:space="0" w:color="auto"/>
                <w:right w:val="none" w:sz="0" w:space="0" w:color="auto"/>
              </w:divBdr>
              <w:divsChild>
                <w:div w:id="989939386">
                  <w:marLeft w:val="0"/>
                  <w:marRight w:val="0"/>
                  <w:marTop w:val="0"/>
                  <w:marBottom w:val="0"/>
                  <w:divBdr>
                    <w:top w:val="none" w:sz="0" w:space="0" w:color="auto"/>
                    <w:left w:val="none" w:sz="0" w:space="0" w:color="auto"/>
                    <w:bottom w:val="none" w:sz="0" w:space="0" w:color="auto"/>
                    <w:right w:val="none" w:sz="0" w:space="0" w:color="auto"/>
                  </w:divBdr>
                  <w:divsChild>
                    <w:div w:id="2134706645">
                      <w:marLeft w:val="0"/>
                      <w:marRight w:val="0"/>
                      <w:marTop w:val="0"/>
                      <w:marBottom w:val="0"/>
                      <w:divBdr>
                        <w:top w:val="none" w:sz="0" w:space="0" w:color="auto"/>
                        <w:left w:val="none" w:sz="0" w:space="0" w:color="auto"/>
                        <w:bottom w:val="none" w:sz="0" w:space="0" w:color="auto"/>
                        <w:right w:val="none" w:sz="0" w:space="0" w:color="auto"/>
                      </w:divBdr>
                      <w:divsChild>
                        <w:div w:id="424426076">
                          <w:marLeft w:val="0"/>
                          <w:marRight w:val="0"/>
                          <w:marTop w:val="0"/>
                          <w:marBottom w:val="0"/>
                          <w:divBdr>
                            <w:top w:val="none" w:sz="0" w:space="0" w:color="auto"/>
                            <w:left w:val="none" w:sz="0" w:space="0" w:color="auto"/>
                            <w:bottom w:val="none" w:sz="0" w:space="0" w:color="auto"/>
                            <w:right w:val="none" w:sz="0" w:space="0" w:color="auto"/>
                          </w:divBdr>
                          <w:divsChild>
                            <w:div w:id="1615137326">
                              <w:marLeft w:val="0"/>
                              <w:marRight w:val="0"/>
                              <w:marTop w:val="0"/>
                              <w:marBottom w:val="0"/>
                              <w:divBdr>
                                <w:top w:val="none" w:sz="0" w:space="0" w:color="auto"/>
                                <w:left w:val="none" w:sz="0" w:space="0" w:color="auto"/>
                                <w:bottom w:val="none" w:sz="0" w:space="0" w:color="auto"/>
                                <w:right w:val="none" w:sz="0" w:space="0" w:color="auto"/>
                              </w:divBdr>
                              <w:divsChild>
                                <w:div w:id="945192237">
                                  <w:marLeft w:val="0"/>
                                  <w:marRight w:val="0"/>
                                  <w:marTop w:val="0"/>
                                  <w:marBottom w:val="0"/>
                                  <w:divBdr>
                                    <w:top w:val="none" w:sz="0" w:space="0" w:color="auto"/>
                                    <w:left w:val="none" w:sz="0" w:space="0" w:color="auto"/>
                                    <w:bottom w:val="none" w:sz="0" w:space="0" w:color="auto"/>
                                    <w:right w:val="none" w:sz="0" w:space="0" w:color="auto"/>
                                  </w:divBdr>
                                  <w:divsChild>
                                    <w:div w:id="755051775">
                                      <w:marLeft w:val="0"/>
                                      <w:marRight w:val="0"/>
                                      <w:marTop w:val="0"/>
                                      <w:marBottom w:val="0"/>
                                      <w:divBdr>
                                        <w:top w:val="none" w:sz="0" w:space="0" w:color="auto"/>
                                        <w:left w:val="none" w:sz="0" w:space="0" w:color="auto"/>
                                        <w:bottom w:val="none" w:sz="0" w:space="0" w:color="auto"/>
                                        <w:right w:val="none" w:sz="0" w:space="0" w:color="auto"/>
                                      </w:divBdr>
                                      <w:divsChild>
                                        <w:div w:id="85009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067445">
      <w:bodyDiv w:val="1"/>
      <w:marLeft w:val="0"/>
      <w:marRight w:val="0"/>
      <w:marTop w:val="0"/>
      <w:marBottom w:val="0"/>
      <w:divBdr>
        <w:top w:val="none" w:sz="0" w:space="0" w:color="auto"/>
        <w:left w:val="none" w:sz="0" w:space="0" w:color="auto"/>
        <w:bottom w:val="none" w:sz="0" w:space="0" w:color="auto"/>
        <w:right w:val="none" w:sz="0" w:space="0" w:color="auto"/>
      </w:divBdr>
      <w:divsChild>
        <w:div w:id="1293486791">
          <w:marLeft w:val="0"/>
          <w:marRight w:val="0"/>
          <w:marTop w:val="0"/>
          <w:marBottom w:val="0"/>
          <w:divBdr>
            <w:top w:val="none" w:sz="0" w:space="0" w:color="auto"/>
            <w:left w:val="none" w:sz="0" w:space="0" w:color="auto"/>
            <w:bottom w:val="none" w:sz="0" w:space="0" w:color="auto"/>
            <w:right w:val="none" w:sz="0" w:space="0" w:color="auto"/>
          </w:divBdr>
          <w:divsChild>
            <w:div w:id="1300300875">
              <w:marLeft w:val="150"/>
              <w:marRight w:val="150"/>
              <w:marTop w:val="100"/>
              <w:marBottom w:val="100"/>
              <w:divBdr>
                <w:top w:val="none" w:sz="0" w:space="0" w:color="auto"/>
                <w:left w:val="none" w:sz="0" w:space="0" w:color="auto"/>
                <w:bottom w:val="none" w:sz="0" w:space="0" w:color="auto"/>
                <w:right w:val="none" w:sz="0" w:space="0" w:color="auto"/>
              </w:divBdr>
              <w:divsChild>
                <w:div w:id="600989101">
                  <w:marLeft w:val="0"/>
                  <w:marRight w:val="0"/>
                  <w:marTop w:val="0"/>
                  <w:marBottom w:val="150"/>
                  <w:divBdr>
                    <w:top w:val="single" w:sz="6" w:space="0" w:color="AAAAAA"/>
                    <w:left w:val="single" w:sz="6" w:space="0" w:color="AAAAAA"/>
                    <w:bottom w:val="single" w:sz="6" w:space="0" w:color="AAAAAA"/>
                    <w:right w:val="single" w:sz="6" w:space="0" w:color="AAAAAA"/>
                  </w:divBdr>
                  <w:divsChild>
                    <w:div w:id="679552153">
                      <w:marLeft w:val="0"/>
                      <w:marRight w:val="0"/>
                      <w:marTop w:val="0"/>
                      <w:marBottom w:val="0"/>
                      <w:divBdr>
                        <w:top w:val="none" w:sz="0" w:space="0" w:color="auto"/>
                        <w:left w:val="none" w:sz="0" w:space="0" w:color="auto"/>
                        <w:bottom w:val="none" w:sz="0" w:space="0" w:color="auto"/>
                        <w:right w:val="none" w:sz="0" w:space="0" w:color="auto"/>
                      </w:divBdr>
                      <w:divsChild>
                        <w:div w:id="1332634792">
                          <w:marLeft w:val="0"/>
                          <w:marRight w:val="0"/>
                          <w:marTop w:val="0"/>
                          <w:marBottom w:val="0"/>
                          <w:divBdr>
                            <w:top w:val="none" w:sz="0" w:space="0" w:color="auto"/>
                            <w:left w:val="none" w:sz="0" w:space="0" w:color="auto"/>
                            <w:bottom w:val="none" w:sz="0" w:space="0" w:color="auto"/>
                            <w:right w:val="none" w:sz="0" w:space="0" w:color="auto"/>
                          </w:divBdr>
                          <w:divsChild>
                            <w:div w:id="1397167344">
                              <w:marLeft w:val="0"/>
                              <w:marRight w:val="0"/>
                              <w:marTop w:val="0"/>
                              <w:marBottom w:val="0"/>
                              <w:divBdr>
                                <w:top w:val="none" w:sz="0" w:space="0" w:color="auto"/>
                                <w:left w:val="none" w:sz="0" w:space="0" w:color="auto"/>
                                <w:bottom w:val="none" w:sz="0" w:space="0" w:color="auto"/>
                                <w:right w:val="none" w:sz="0" w:space="0" w:color="auto"/>
                              </w:divBdr>
                              <w:divsChild>
                                <w:div w:id="69275654">
                                  <w:marLeft w:val="0"/>
                                  <w:marRight w:val="0"/>
                                  <w:marTop w:val="0"/>
                                  <w:marBottom w:val="0"/>
                                  <w:divBdr>
                                    <w:top w:val="none" w:sz="0" w:space="0" w:color="auto"/>
                                    <w:left w:val="none" w:sz="0" w:space="0" w:color="auto"/>
                                    <w:bottom w:val="none" w:sz="0" w:space="0" w:color="auto"/>
                                    <w:right w:val="none" w:sz="0" w:space="0" w:color="auto"/>
                                  </w:divBdr>
                                  <w:divsChild>
                                    <w:div w:id="1465192586">
                                      <w:marLeft w:val="0"/>
                                      <w:marRight w:val="0"/>
                                      <w:marTop w:val="0"/>
                                      <w:marBottom w:val="0"/>
                                      <w:divBdr>
                                        <w:top w:val="none" w:sz="0" w:space="0" w:color="auto"/>
                                        <w:left w:val="none" w:sz="0" w:space="0" w:color="auto"/>
                                        <w:bottom w:val="none" w:sz="0" w:space="0" w:color="auto"/>
                                        <w:right w:val="none" w:sz="0" w:space="0" w:color="auto"/>
                                      </w:divBdr>
                                      <w:divsChild>
                                        <w:div w:id="543758380">
                                          <w:marLeft w:val="0"/>
                                          <w:marRight w:val="0"/>
                                          <w:marTop w:val="0"/>
                                          <w:marBottom w:val="0"/>
                                          <w:divBdr>
                                            <w:top w:val="none" w:sz="0" w:space="0" w:color="auto"/>
                                            <w:left w:val="none" w:sz="0" w:space="0" w:color="auto"/>
                                            <w:bottom w:val="none" w:sz="0" w:space="0" w:color="auto"/>
                                            <w:right w:val="none" w:sz="0" w:space="0" w:color="auto"/>
                                          </w:divBdr>
                                          <w:divsChild>
                                            <w:div w:id="1609192194">
                                              <w:marLeft w:val="0"/>
                                              <w:marRight w:val="0"/>
                                              <w:marTop w:val="0"/>
                                              <w:marBottom w:val="0"/>
                                              <w:divBdr>
                                                <w:top w:val="none" w:sz="0" w:space="0" w:color="auto"/>
                                                <w:left w:val="none" w:sz="0" w:space="0" w:color="auto"/>
                                                <w:bottom w:val="none" w:sz="0" w:space="0" w:color="auto"/>
                                                <w:right w:val="none" w:sz="0" w:space="0" w:color="auto"/>
                                              </w:divBdr>
                                              <w:divsChild>
                                                <w:div w:id="55326743">
                                                  <w:marLeft w:val="0"/>
                                                  <w:marRight w:val="0"/>
                                                  <w:marTop w:val="0"/>
                                                  <w:marBottom w:val="0"/>
                                                  <w:divBdr>
                                                    <w:top w:val="none" w:sz="0" w:space="0" w:color="auto"/>
                                                    <w:left w:val="none" w:sz="0" w:space="0" w:color="auto"/>
                                                    <w:bottom w:val="none" w:sz="0" w:space="0" w:color="auto"/>
                                                    <w:right w:val="none" w:sz="0" w:space="0" w:color="auto"/>
                                                  </w:divBdr>
                                                  <w:divsChild>
                                                    <w:div w:id="316035792">
                                                      <w:marLeft w:val="0"/>
                                                      <w:marRight w:val="0"/>
                                                      <w:marTop w:val="0"/>
                                                      <w:marBottom w:val="0"/>
                                                      <w:divBdr>
                                                        <w:top w:val="none" w:sz="0" w:space="0" w:color="auto"/>
                                                        <w:left w:val="none" w:sz="0" w:space="0" w:color="auto"/>
                                                        <w:bottom w:val="none" w:sz="0" w:space="0" w:color="auto"/>
                                                        <w:right w:val="none" w:sz="0" w:space="0" w:color="auto"/>
                                                      </w:divBdr>
                                                      <w:divsChild>
                                                        <w:div w:id="1554779417">
                                                          <w:marLeft w:val="0"/>
                                                          <w:marRight w:val="0"/>
                                                          <w:marTop w:val="15"/>
                                                          <w:marBottom w:val="0"/>
                                                          <w:divBdr>
                                                            <w:top w:val="none" w:sz="0" w:space="0" w:color="auto"/>
                                                            <w:left w:val="none" w:sz="0" w:space="0" w:color="auto"/>
                                                            <w:bottom w:val="none" w:sz="0" w:space="0" w:color="auto"/>
                                                            <w:right w:val="none" w:sz="0" w:space="0" w:color="auto"/>
                                                          </w:divBdr>
                                                          <w:divsChild>
                                                            <w:div w:id="492377839">
                                                              <w:marLeft w:val="0"/>
                                                              <w:marRight w:val="0"/>
                                                              <w:marTop w:val="0"/>
                                                              <w:marBottom w:val="0"/>
                                                              <w:divBdr>
                                                                <w:top w:val="none" w:sz="0" w:space="0" w:color="auto"/>
                                                                <w:left w:val="none" w:sz="0" w:space="0" w:color="auto"/>
                                                                <w:bottom w:val="none" w:sz="0" w:space="0" w:color="auto"/>
                                                                <w:right w:val="none" w:sz="0" w:space="0" w:color="auto"/>
                                                              </w:divBdr>
                                                              <w:divsChild>
                                                                <w:div w:id="325936956">
                                                                  <w:marLeft w:val="0"/>
                                                                  <w:marRight w:val="0"/>
                                                                  <w:marTop w:val="15"/>
                                                                  <w:marBottom w:val="0"/>
                                                                  <w:divBdr>
                                                                    <w:top w:val="none" w:sz="0" w:space="0" w:color="auto"/>
                                                                    <w:left w:val="none" w:sz="0" w:space="0" w:color="auto"/>
                                                                    <w:bottom w:val="none" w:sz="0" w:space="0" w:color="auto"/>
                                                                    <w:right w:val="none" w:sz="0" w:space="0" w:color="auto"/>
                                                                  </w:divBdr>
                                                                  <w:divsChild>
                                                                    <w:div w:id="146628358">
                                                                      <w:marLeft w:val="0"/>
                                                                      <w:marRight w:val="0"/>
                                                                      <w:marTop w:val="0"/>
                                                                      <w:marBottom w:val="0"/>
                                                                      <w:divBdr>
                                                                        <w:top w:val="none" w:sz="0" w:space="0" w:color="auto"/>
                                                                        <w:left w:val="none" w:sz="0" w:space="0" w:color="auto"/>
                                                                        <w:bottom w:val="none" w:sz="0" w:space="0" w:color="auto"/>
                                                                        <w:right w:val="none" w:sz="0" w:space="0" w:color="auto"/>
                                                                      </w:divBdr>
                                                                      <w:divsChild>
                                                                        <w:div w:id="1389064083">
                                                                          <w:marLeft w:val="0"/>
                                                                          <w:marRight w:val="0"/>
                                                                          <w:marTop w:val="0"/>
                                                                          <w:marBottom w:val="0"/>
                                                                          <w:divBdr>
                                                                            <w:top w:val="none" w:sz="0" w:space="0" w:color="auto"/>
                                                                            <w:left w:val="none" w:sz="0" w:space="0" w:color="auto"/>
                                                                            <w:bottom w:val="none" w:sz="0" w:space="0" w:color="auto"/>
                                                                            <w:right w:val="none" w:sz="0" w:space="0" w:color="auto"/>
                                                                          </w:divBdr>
                                                                        </w:div>
                                                                        <w:div w:id="209658874">
                                                                          <w:marLeft w:val="0"/>
                                                                          <w:marRight w:val="0"/>
                                                                          <w:marTop w:val="0"/>
                                                                          <w:marBottom w:val="0"/>
                                                                          <w:divBdr>
                                                                            <w:top w:val="none" w:sz="0" w:space="0" w:color="auto"/>
                                                                            <w:left w:val="none" w:sz="0" w:space="0" w:color="auto"/>
                                                                            <w:bottom w:val="none" w:sz="0" w:space="0" w:color="auto"/>
                                                                            <w:right w:val="none" w:sz="0" w:space="0" w:color="auto"/>
                                                                          </w:divBdr>
                                                                        </w:div>
                                                                        <w:div w:id="860169637">
                                                                          <w:marLeft w:val="0"/>
                                                                          <w:marRight w:val="0"/>
                                                                          <w:marTop w:val="0"/>
                                                                          <w:marBottom w:val="0"/>
                                                                          <w:divBdr>
                                                                            <w:top w:val="none" w:sz="0" w:space="0" w:color="auto"/>
                                                                            <w:left w:val="none" w:sz="0" w:space="0" w:color="auto"/>
                                                                            <w:bottom w:val="none" w:sz="0" w:space="0" w:color="auto"/>
                                                                            <w:right w:val="none" w:sz="0" w:space="0" w:color="auto"/>
                                                                          </w:divBdr>
                                                                        </w:div>
                                                                        <w:div w:id="1166938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563624">
      <w:bodyDiv w:val="1"/>
      <w:marLeft w:val="0"/>
      <w:marRight w:val="0"/>
      <w:marTop w:val="0"/>
      <w:marBottom w:val="0"/>
      <w:divBdr>
        <w:top w:val="none" w:sz="0" w:space="0" w:color="auto"/>
        <w:left w:val="none" w:sz="0" w:space="0" w:color="auto"/>
        <w:bottom w:val="none" w:sz="0" w:space="0" w:color="auto"/>
        <w:right w:val="none" w:sz="0" w:space="0" w:color="auto"/>
      </w:divBdr>
      <w:divsChild>
        <w:div w:id="980576344">
          <w:marLeft w:val="446"/>
          <w:marRight w:val="0"/>
          <w:marTop w:val="0"/>
          <w:marBottom w:val="0"/>
          <w:divBdr>
            <w:top w:val="none" w:sz="0" w:space="0" w:color="auto"/>
            <w:left w:val="none" w:sz="0" w:space="0" w:color="auto"/>
            <w:bottom w:val="none" w:sz="0" w:space="0" w:color="auto"/>
            <w:right w:val="none" w:sz="0" w:space="0" w:color="auto"/>
          </w:divBdr>
        </w:div>
      </w:divsChild>
    </w:div>
    <w:div w:id="215161230">
      <w:bodyDiv w:val="1"/>
      <w:marLeft w:val="0"/>
      <w:marRight w:val="0"/>
      <w:marTop w:val="0"/>
      <w:marBottom w:val="0"/>
      <w:divBdr>
        <w:top w:val="none" w:sz="0" w:space="0" w:color="auto"/>
        <w:left w:val="none" w:sz="0" w:space="0" w:color="auto"/>
        <w:bottom w:val="none" w:sz="0" w:space="0" w:color="auto"/>
        <w:right w:val="none" w:sz="0" w:space="0" w:color="auto"/>
      </w:divBdr>
      <w:divsChild>
        <w:div w:id="1638100583">
          <w:marLeft w:val="0"/>
          <w:marRight w:val="0"/>
          <w:marTop w:val="0"/>
          <w:marBottom w:val="0"/>
          <w:divBdr>
            <w:top w:val="none" w:sz="0" w:space="0" w:color="auto"/>
            <w:left w:val="none" w:sz="0" w:space="0" w:color="auto"/>
            <w:bottom w:val="none" w:sz="0" w:space="0" w:color="auto"/>
            <w:right w:val="none" w:sz="0" w:space="0" w:color="auto"/>
          </w:divBdr>
          <w:divsChild>
            <w:div w:id="1608538905">
              <w:marLeft w:val="0"/>
              <w:marRight w:val="0"/>
              <w:marTop w:val="0"/>
              <w:marBottom w:val="0"/>
              <w:divBdr>
                <w:top w:val="none" w:sz="0" w:space="0" w:color="auto"/>
                <w:left w:val="none" w:sz="0" w:space="0" w:color="auto"/>
                <w:bottom w:val="none" w:sz="0" w:space="0" w:color="auto"/>
                <w:right w:val="none" w:sz="0" w:space="0" w:color="auto"/>
              </w:divBdr>
              <w:divsChild>
                <w:div w:id="1563131855">
                  <w:marLeft w:val="0"/>
                  <w:marRight w:val="0"/>
                  <w:marTop w:val="0"/>
                  <w:marBottom w:val="0"/>
                  <w:divBdr>
                    <w:top w:val="none" w:sz="0" w:space="0" w:color="auto"/>
                    <w:left w:val="none" w:sz="0" w:space="0" w:color="auto"/>
                    <w:bottom w:val="none" w:sz="0" w:space="0" w:color="auto"/>
                    <w:right w:val="none" w:sz="0" w:space="0" w:color="auto"/>
                  </w:divBdr>
                  <w:divsChild>
                    <w:div w:id="46540682">
                      <w:marLeft w:val="0"/>
                      <w:marRight w:val="0"/>
                      <w:marTop w:val="0"/>
                      <w:marBottom w:val="0"/>
                      <w:divBdr>
                        <w:top w:val="none" w:sz="0" w:space="0" w:color="auto"/>
                        <w:left w:val="none" w:sz="0" w:space="0" w:color="auto"/>
                        <w:bottom w:val="none" w:sz="0" w:space="0" w:color="auto"/>
                        <w:right w:val="none" w:sz="0" w:space="0" w:color="auto"/>
                      </w:divBdr>
                      <w:divsChild>
                        <w:div w:id="793328437">
                          <w:marLeft w:val="0"/>
                          <w:marRight w:val="0"/>
                          <w:marTop w:val="0"/>
                          <w:marBottom w:val="0"/>
                          <w:divBdr>
                            <w:top w:val="none" w:sz="0" w:space="0" w:color="auto"/>
                            <w:left w:val="none" w:sz="0" w:space="0" w:color="auto"/>
                            <w:bottom w:val="none" w:sz="0" w:space="0" w:color="auto"/>
                            <w:right w:val="none" w:sz="0" w:space="0" w:color="auto"/>
                          </w:divBdr>
                          <w:divsChild>
                            <w:div w:id="398406661">
                              <w:marLeft w:val="0"/>
                              <w:marRight w:val="0"/>
                              <w:marTop w:val="0"/>
                              <w:marBottom w:val="0"/>
                              <w:divBdr>
                                <w:top w:val="none" w:sz="0" w:space="0" w:color="auto"/>
                                <w:left w:val="none" w:sz="0" w:space="0" w:color="auto"/>
                                <w:bottom w:val="none" w:sz="0" w:space="0" w:color="auto"/>
                                <w:right w:val="none" w:sz="0" w:space="0" w:color="auto"/>
                              </w:divBdr>
                              <w:divsChild>
                                <w:div w:id="1325817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5278518">
      <w:bodyDiv w:val="1"/>
      <w:marLeft w:val="0"/>
      <w:marRight w:val="0"/>
      <w:marTop w:val="0"/>
      <w:marBottom w:val="0"/>
      <w:divBdr>
        <w:top w:val="none" w:sz="0" w:space="0" w:color="auto"/>
        <w:left w:val="none" w:sz="0" w:space="0" w:color="auto"/>
        <w:bottom w:val="none" w:sz="0" w:space="0" w:color="auto"/>
        <w:right w:val="none" w:sz="0" w:space="0" w:color="auto"/>
      </w:divBdr>
    </w:div>
    <w:div w:id="345907167">
      <w:bodyDiv w:val="1"/>
      <w:marLeft w:val="0"/>
      <w:marRight w:val="0"/>
      <w:marTop w:val="0"/>
      <w:marBottom w:val="0"/>
      <w:divBdr>
        <w:top w:val="none" w:sz="0" w:space="0" w:color="auto"/>
        <w:left w:val="none" w:sz="0" w:space="0" w:color="auto"/>
        <w:bottom w:val="none" w:sz="0" w:space="0" w:color="auto"/>
        <w:right w:val="none" w:sz="0" w:space="0" w:color="auto"/>
      </w:divBdr>
    </w:div>
    <w:div w:id="374427916">
      <w:bodyDiv w:val="1"/>
      <w:marLeft w:val="0"/>
      <w:marRight w:val="0"/>
      <w:marTop w:val="0"/>
      <w:marBottom w:val="0"/>
      <w:divBdr>
        <w:top w:val="none" w:sz="0" w:space="0" w:color="auto"/>
        <w:left w:val="none" w:sz="0" w:space="0" w:color="auto"/>
        <w:bottom w:val="none" w:sz="0" w:space="0" w:color="auto"/>
        <w:right w:val="none" w:sz="0" w:space="0" w:color="auto"/>
      </w:divBdr>
      <w:divsChild>
        <w:div w:id="1520118888">
          <w:marLeft w:val="0"/>
          <w:marRight w:val="0"/>
          <w:marTop w:val="0"/>
          <w:marBottom w:val="0"/>
          <w:divBdr>
            <w:top w:val="none" w:sz="0" w:space="0" w:color="auto"/>
            <w:left w:val="none" w:sz="0" w:space="0" w:color="auto"/>
            <w:bottom w:val="none" w:sz="0" w:space="0" w:color="auto"/>
            <w:right w:val="none" w:sz="0" w:space="0" w:color="auto"/>
          </w:divBdr>
          <w:divsChild>
            <w:div w:id="959461085">
              <w:marLeft w:val="0"/>
              <w:marRight w:val="0"/>
              <w:marTop w:val="0"/>
              <w:marBottom w:val="0"/>
              <w:divBdr>
                <w:top w:val="none" w:sz="0" w:space="0" w:color="auto"/>
                <w:left w:val="none" w:sz="0" w:space="0" w:color="auto"/>
                <w:bottom w:val="none" w:sz="0" w:space="0" w:color="auto"/>
                <w:right w:val="none" w:sz="0" w:space="0" w:color="auto"/>
              </w:divBdr>
              <w:divsChild>
                <w:div w:id="1373924761">
                  <w:marLeft w:val="0"/>
                  <w:marRight w:val="0"/>
                  <w:marTop w:val="0"/>
                  <w:marBottom w:val="0"/>
                  <w:divBdr>
                    <w:top w:val="none" w:sz="0" w:space="0" w:color="auto"/>
                    <w:left w:val="none" w:sz="0" w:space="0" w:color="auto"/>
                    <w:bottom w:val="none" w:sz="0" w:space="0" w:color="auto"/>
                    <w:right w:val="none" w:sz="0" w:space="0" w:color="auto"/>
                  </w:divBdr>
                  <w:divsChild>
                    <w:div w:id="25358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2682965">
      <w:bodyDiv w:val="1"/>
      <w:marLeft w:val="0"/>
      <w:marRight w:val="0"/>
      <w:marTop w:val="0"/>
      <w:marBottom w:val="0"/>
      <w:divBdr>
        <w:top w:val="none" w:sz="0" w:space="0" w:color="auto"/>
        <w:left w:val="none" w:sz="0" w:space="0" w:color="auto"/>
        <w:bottom w:val="none" w:sz="0" w:space="0" w:color="auto"/>
        <w:right w:val="none" w:sz="0" w:space="0" w:color="auto"/>
      </w:divBdr>
      <w:divsChild>
        <w:div w:id="891577181">
          <w:marLeft w:val="0"/>
          <w:marRight w:val="0"/>
          <w:marTop w:val="0"/>
          <w:marBottom w:val="0"/>
          <w:divBdr>
            <w:top w:val="none" w:sz="0" w:space="0" w:color="auto"/>
            <w:left w:val="none" w:sz="0" w:space="0" w:color="auto"/>
            <w:bottom w:val="none" w:sz="0" w:space="0" w:color="auto"/>
            <w:right w:val="none" w:sz="0" w:space="0" w:color="auto"/>
          </w:divBdr>
          <w:divsChild>
            <w:div w:id="399790470">
              <w:marLeft w:val="0"/>
              <w:marRight w:val="0"/>
              <w:marTop w:val="0"/>
              <w:marBottom w:val="0"/>
              <w:divBdr>
                <w:top w:val="none" w:sz="0" w:space="0" w:color="auto"/>
                <w:left w:val="none" w:sz="0" w:space="0" w:color="auto"/>
                <w:bottom w:val="none" w:sz="0" w:space="0" w:color="auto"/>
                <w:right w:val="none" w:sz="0" w:space="0" w:color="auto"/>
              </w:divBdr>
              <w:divsChild>
                <w:div w:id="1181359844">
                  <w:marLeft w:val="0"/>
                  <w:marRight w:val="0"/>
                  <w:marTop w:val="0"/>
                  <w:marBottom w:val="0"/>
                  <w:divBdr>
                    <w:top w:val="none" w:sz="0" w:space="0" w:color="auto"/>
                    <w:left w:val="none" w:sz="0" w:space="0" w:color="auto"/>
                    <w:bottom w:val="none" w:sz="0" w:space="0" w:color="auto"/>
                    <w:right w:val="none" w:sz="0" w:space="0" w:color="auto"/>
                  </w:divBdr>
                  <w:divsChild>
                    <w:div w:id="1301303200">
                      <w:marLeft w:val="0"/>
                      <w:marRight w:val="0"/>
                      <w:marTop w:val="0"/>
                      <w:marBottom w:val="0"/>
                      <w:divBdr>
                        <w:top w:val="none" w:sz="0" w:space="0" w:color="auto"/>
                        <w:left w:val="none" w:sz="0" w:space="0" w:color="auto"/>
                        <w:bottom w:val="none" w:sz="0" w:space="0" w:color="auto"/>
                        <w:right w:val="none" w:sz="0" w:space="0" w:color="auto"/>
                      </w:divBdr>
                      <w:divsChild>
                        <w:div w:id="1808084160">
                          <w:marLeft w:val="0"/>
                          <w:marRight w:val="0"/>
                          <w:marTop w:val="0"/>
                          <w:marBottom w:val="0"/>
                          <w:divBdr>
                            <w:top w:val="none" w:sz="0" w:space="0" w:color="auto"/>
                            <w:left w:val="none" w:sz="0" w:space="0" w:color="auto"/>
                            <w:bottom w:val="none" w:sz="0" w:space="0" w:color="auto"/>
                            <w:right w:val="none" w:sz="0" w:space="0" w:color="auto"/>
                          </w:divBdr>
                          <w:divsChild>
                            <w:div w:id="201668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847761">
      <w:bodyDiv w:val="1"/>
      <w:marLeft w:val="0"/>
      <w:marRight w:val="0"/>
      <w:marTop w:val="0"/>
      <w:marBottom w:val="0"/>
      <w:divBdr>
        <w:top w:val="none" w:sz="0" w:space="0" w:color="auto"/>
        <w:left w:val="none" w:sz="0" w:space="0" w:color="auto"/>
        <w:bottom w:val="none" w:sz="0" w:space="0" w:color="auto"/>
        <w:right w:val="none" w:sz="0" w:space="0" w:color="auto"/>
      </w:divBdr>
    </w:div>
    <w:div w:id="621420651">
      <w:bodyDiv w:val="1"/>
      <w:marLeft w:val="0"/>
      <w:marRight w:val="0"/>
      <w:marTop w:val="0"/>
      <w:marBottom w:val="0"/>
      <w:divBdr>
        <w:top w:val="none" w:sz="0" w:space="0" w:color="auto"/>
        <w:left w:val="none" w:sz="0" w:space="0" w:color="auto"/>
        <w:bottom w:val="none" w:sz="0" w:space="0" w:color="auto"/>
        <w:right w:val="none" w:sz="0" w:space="0" w:color="auto"/>
      </w:divBdr>
      <w:divsChild>
        <w:div w:id="1867064200">
          <w:marLeft w:val="0"/>
          <w:marRight w:val="0"/>
          <w:marTop w:val="0"/>
          <w:marBottom w:val="0"/>
          <w:divBdr>
            <w:top w:val="none" w:sz="0" w:space="0" w:color="auto"/>
            <w:left w:val="none" w:sz="0" w:space="0" w:color="auto"/>
            <w:bottom w:val="none" w:sz="0" w:space="0" w:color="auto"/>
            <w:right w:val="none" w:sz="0" w:space="0" w:color="auto"/>
          </w:divBdr>
          <w:divsChild>
            <w:div w:id="372077108">
              <w:marLeft w:val="150"/>
              <w:marRight w:val="150"/>
              <w:marTop w:val="100"/>
              <w:marBottom w:val="100"/>
              <w:divBdr>
                <w:top w:val="none" w:sz="0" w:space="0" w:color="auto"/>
                <w:left w:val="none" w:sz="0" w:space="0" w:color="auto"/>
                <w:bottom w:val="none" w:sz="0" w:space="0" w:color="auto"/>
                <w:right w:val="none" w:sz="0" w:space="0" w:color="auto"/>
              </w:divBdr>
              <w:divsChild>
                <w:div w:id="29379923">
                  <w:marLeft w:val="0"/>
                  <w:marRight w:val="0"/>
                  <w:marTop w:val="0"/>
                  <w:marBottom w:val="150"/>
                  <w:divBdr>
                    <w:top w:val="single" w:sz="6" w:space="0" w:color="AAAAAA"/>
                    <w:left w:val="single" w:sz="6" w:space="0" w:color="AAAAAA"/>
                    <w:bottom w:val="single" w:sz="6" w:space="0" w:color="AAAAAA"/>
                    <w:right w:val="single" w:sz="6" w:space="0" w:color="AAAAAA"/>
                  </w:divBdr>
                  <w:divsChild>
                    <w:div w:id="1661811102">
                      <w:marLeft w:val="0"/>
                      <w:marRight w:val="0"/>
                      <w:marTop w:val="0"/>
                      <w:marBottom w:val="0"/>
                      <w:divBdr>
                        <w:top w:val="none" w:sz="0" w:space="0" w:color="auto"/>
                        <w:left w:val="none" w:sz="0" w:space="0" w:color="auto"/>
                        <w:bottom w:val="none" w:sz="0" w:space="0" w:color="auto"/>
                        <w:right w:val="none" w:sz="0" w:space="0" w:color="auto"/>
                      </w:divBdr>
                      <w:divsChild>
                        <w:div w:id="1156996192">
                          <w:marLeft w:val="0"/>
                          <w:marRight w:val="0"/>
                          <w:marTop w:val="0"/>
                          <w:marBottom w:val="0"/>
                          <w:divBdr>
                            <w:top w:val="none" w:sz="0" w:space="0" w:color="auto"/>
                            <w:left w:val="none" w:sz="0" w:space="0" w:color="auto"/>
                            <w:bottom w:val="none" w:sz="0" w:space="0" w:color="auto"/>
                            <w:right w:val="none" w:sz="0" w:space="0" w:color="auto"/>
                          </w:divBdr>
                          <w:divsChild>
                            <w:div w:id="917597297">
                              <w:marLeft w:val="0"/>
                              <w:marRight w:val="0"/>
                              <w:marTop w:val="0"/>
                              <w:marBottom w:val="0"/>
                              <w:divBdr>
                                <w:top w:val="none" w:sz="0" w:space="0" w:color="auto"/>
                                <w:left w:val="none" w:sz="0" w:space="0" w:color="auto"/>
                                <w:bottom w:val="none" w:sz="0" w:space="0" w:color="auto"/>
                                <w:right w:val="none" w:sz="0" w:space="0" w:color="auto"/>
                              </w:divBdr>
                              <w:divsChild>
                                <w:div w:id="1043021870">
                                  <w:marLeft w:val="0"/>
                                  <w:marRight w:val="0"/>
                                  <w:marTop w:val="0"/>
                                  <w:marBottom w:val="0"/>
                                  <w:divBdr>
                                    <w:top w:val="none" w:sz="0" w:space="0" w:color="auto"/>
                                    <w:left w:val="none" w:sz="0" w:space="0" w:color="auto"/>
                                    <w:bottom w:val="none" w:sz="0" w:space="0" w:color="auto"/>
                                    <w:right w:val="none" w:sz="0" w:space="0" w:color="auto"/>
                                  </w:divBdr>
                                  <w:divsChild>
                                    <w:div w:id="276647306">
                                      <w:marLeft w:val="0"/>
                                      <w:marRight w:val="0"/>
                                      <w:marTop w:val="0"/>
                                      <w:marBottom w:val="0"/>
                                      <w:divBdr>
                                        <w:top w:val="none" w:sz="0" w:space="0" w:color="auto"/>
                                        <w:left w:val="none" w:sz="0" w:space="0" w:color="auto"/>
                                        <w:bottom w:val="none" w:sz="0" w:space="0" w:color="auto"/>
                                        <w:right w:val="none" w:sz="0" w:space="0" w:color="auto"/>
                                      </w:divBdr>
                                      <w:divsChild>
                                        <w:div w:id="364258917">
                                          <w:marLeft w:val="0"/>
                                          <w:marRight w:val="0"/>
                                          <w:marTop w:val="0"/>
                                          <w:marBottom w:val="0"/>
                                          <w:divBdr>
                                            <w:top w:val="none" w:sz="0" w:space="0" w:color="auto"/>
                                            <w:left w:val="none" w:sz="0" w:space="0" w:color="auto"/>
                                            <w:bottom w:val="none" w:sz="0" w:space="0" w:color="auto"/>
                                            <w:right w:val="none" w:sz="0" w:space="0" w:color="auto"/>
                                          </w:divBdr>
                                          <w:divsChild>
                                            <w:div w:id="656614116">
                                              <w:marLeft w:val="0"/>
                                              <w:marRight w:val="0"/>
                                              <w:marTop w:val="0"/>
                                              <w:marBottom w:val="0"/>
                                              <w:divBdr>
                                                <w:top w:val="none" w:sz="0" w:space="0" w:color="auto"/>
                                                <w:left w:val="none" w:sz="0" w:space="0" w:color="auto"/>
                                                <w:bottom w:val="none" w:sz="0" w:space="0" w:color="auto"/>
                                                <w:right w:val="none" w:sz="0" w:space="0" w:color="auto"/>
                                              </w:divBdr>
                                              <w:divsChild>
                                                <w:div w:id="230847514">
                                                  <w:marLeft w:val="0"/>
                                                  <w:marRight w:val="0"/>
                                                  <w:marTop w:val="0"/>
                                                  <w:marBottom w:val="0"/>
                                                  <w:divBdr>
                                                    <w:top w:val="none" w:sz="0" w:space="0" w:color="auto"/>
                                                    <w:left w:val="none" w:sz="0" w:space="0" w:color="auto"/>
                                                    <w:bottom w:val="none" w:sz="0" w:space="0" w:color="auto"/>
                                                    <w:right w:val="none" w:sz="0" w:space="0" w:color="auto"/>
                                                  </w:divBdr>
                                                  <w:divsChild>
                                                    <w:div w:id="780419921">
                                                      <w:marLeft w:val="0"/>
                                                      <w:marRight w:val="0"/>
                                                      <w:marTop w:val="0"/>
                                                      <w:marBottom w:val="0"/>
                                                      <w:divBdr>
                                                        <w:top w:val="none" w:sz="0" w:space="0" w:color="auto"/>
                                                        <w:left w:val="none" w:sz="0" w:space="0" w:color="auto"/>
                                                        <w:bottom w:val="none" w:sz="0" w:space="0" w:color="auto"/>
                                                        <w:right w:val="none" w:sz="0" w:space="0" w:color="auto"/>
                                                      </w:divBdr>
                                                      <w:divsChild>
                                                        <w:div w:id="858087028">
                                                          <w:marLeft w:val="0"/>
                                                          <w:marRight w:val="0"/>
                                                          <w:marTop w:val="15"/>
                                                          <w:marBottom w:val="0"/>
                                                          <w:divBdr>
                                                            <w:top w:val="none" w:sz="0" w:space="0" w:color="auto"/>
                                                            <w:left w:val="none" w:sz="0" w:space="0" w:color="auto"/>
                                                            <w:bottom w:val="none" w:sz="0" w:space="0" w:color="auto"/>
                                                            <w:right w:val="none" w:sz="0" w:space="0" w:color="auto"/>
                                                          </w:divBdr>
                                                          <w:divsChild>
                                                            <w:div w:id="288628950">
                                                              <w:marLeft w:val="0"/>
                                                              <w:marRight w:val="0"/>
                                                              <w:marTop w:val="0"/>
                                                              <w:marBottom w:val="0"/>
                                                              <w:divBdr>
                                                                <w:top w:val="none" w:sz="0" w:space="0" w:color="auto"/>
                                                                <w:left w:val="none" w:sz="0" w:space="0" w:color="auto"/>
                                                                <w:bottom w:val="none" w:sz="0" w:space="0" w:color="auto"/>
                                                                <w:right w:val="none" w:sz="0" w:space="0" w:color="auto"/>
                                                              </w:divBdr>
                                                              <w:divsChild>
                                                                <w:div w:id="403768891">
                                                                  <w:marLeft w:val="0"/>
                                                                  <w:marRight w:val="0"/>
                                                                  <w:marTop w:val="15"/>
                                                                  <w:marBottom w:val="0"/>
                                                                  <w:divBdr>
                                                                    <w:top w:val="none" w:sz="0" w:space="0" w:color="auto"/>
                                                                    <w:left w:val="none" w:sz="0" w:space="0" w:color="auto"/>
                                                                    <w:bottom w:val="none" w:sz="0" w:space="0" w:color="auto"/>
                                                                    <w:right w:val="none" w:sz="0" w:space="0" w:color="auto"/>
                                                                  </w:divBdr>
                                                                  <w:divsChild>
                                                                    <w:div w:id="1830362715">
                                                                      <w:marLeft w:val="0"/>
                                                                      <w:marRight w:val="0"/>
                                                                      <w:marTop w:val="0"/>
                                                                      <w:marBottom w:val="0"/>
                                                                      <w:divBdr>
                                                                        <w:top w:val="none" w:sz="0" w:space="0" w:color="auto"/>
                                                                        <w:left w:val="none" w:sz="0" w:space="0" w:color="auto"/>
                                                                        <w:bottom w:val="none" w:sz="0" w:space="0" w:color="auto"/>
                                                                        <w:right w:val="none" w:sz="0" w:space="0" w:color="auto"/>
                                                                      </w:divBdr>
                                                                      <w:divsChild>
                                                                        <w:div w:id="1076588333">
                                                                          <w:marLeft w:val="0"/>
                                                                          <w:marRight w:val="0"/>
                                                                          <w:marTop w:val="0"/>
                                                                          <w:marBottom w:val="0"/>
                                                                          <w:divBdr>
                                                                            <w:top w:val="none" w:sz="0" w:space="0" w:color="auto"/>
                                                                            <w:left w:val="none" w:sz="0" w:space="0" w:color="auto"/>
                                                                            <w:bottom w:val="none" w:sz="0" w:space="0" w:color="auto"/>
                                                                            <w:right w:val="none" w:sz="0" w:space="0" w:color="auto"/>
                                                                          </w:divBdr>
                                                                        </w:div>
                                                                        <w:div w:id="866136597">
                                                                          <w:marLeft w:val="0"/>
                                                                          <w:marRight w:val="0"/>
                                                                          <w:marTop w:val="0"/>
                                                                          <w:marBottom w:val="0"/>
                                                                          <w:divBdr>
                                                                            <w:top w:val="none" w:sz="0" w:space="0" w:color="auto"/>
                                                                            <w:left w:val="none" w:sz="0" w:space="0" w:color="auto"/>
                                                                            <w:bottom w:val="none" w:sz="0" w:space="0" w:color="auto"/>
                                                                            <w:right w:val="none" w:sz="0" w:space="0" w:color="auto"/>
                                                                          </w:divBdr>
                                                                        </w:div>
                                                                        <w:div w:id="1893690823">
                                                                          <w:marLeft w:val="0"/>
                                                                          <w:marRight w:val="0"/>
                                                                          <w:marTop w:val="0"/>
                                                                          <w:marBottom w:val="0"/>
                                                                          <w:divBdr>
                                                                            <w:top w:val="none" w:sz="0" w:space="0" w:color="auto"/>
                                                                            <w:left w:val="none" w:sz="0" w:space="0" w:color="auto"/>
                                                                            <w:bottom w:val="none" w:sz="0" w:space="0" w:color="auto"/>
                                                                            <w:right w:val="none" w:sz="0" w:space="0" w:color="auto"/>
                                                                          </w:divBdr>
                                                                        </w:div>
                                                                        <w:div w:id="446587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6344871">
      <w:bodyDiv w:val="1"/>
      <w:marLeft w:val="0"/>
      <w:marRight w:val="0"/>
      <w:marTop w:val="0"/>
      <w:marBottom w:val="0"/>
      <w:divBdr>
        <w:top w:val="none" w:sz="0" w:space="0" w:color="auto"/>
        <w:left w:val="none" w:sz="0" w:space="0" w:color="auto"/>
        <w:bottom w:val="none" w:sz="0" w:space="0" w:color="auto"/>
        <w:right w:val="none" w:sz="0" w:space="0" w:color="auto"/>
      </w:divBdr>
      <w:divsChild>
        <w:div w:id="1028137902">
          <w:marLeft w:val="446"/>
          <w:marRight w:val="0"/>
          <w:marTop w:val="0"/>
          <w:marBottom w:val="0"/>
          <w:divBdr>
            <w:top w:val="none" w:sz="0" w:space="0" w:color="auto"/>
            <w:left w:val="none" w:sz="0" w:space="0" w:color="auto"/>
            <w:bottom w:val="none" w:sz="0" w:space="0" w:color="auto"/>
            <w:right w:val="none" w:sz="0" w:space="0" w:color="auto"/>
          </w:divBdr>
        </w:div>
        <w:div w:id="2117099097">
          <w:marLeft w:val="446"/>
          <w:marRight w:val="0"/>
          <w:marTop w:val="0"/>
          <w:marBottom w:val="0"/>
          <w:divBdr>
            <w:top w:val="none" w:sz="0" w:space="0" w:color="auto"/>
            <w:left w:val="none" w:sz="0" w:space="0" w:color="auto"/>
            <w:bottom w:val="none" w:sz="0" w:space="0" w:color="auto"/>
            <w:right w:val="none" w:sz="0" w:space="0" w:color="auto"/>
          </w:divBdr>
        </w:div>
      </w:divsChild>
    </w:div>
    <w:div w:id="745373261">
      <w:bodyDiv w:val="1"/>
      <w:marLeft w:val="0"/>
      <w:marRight w:val="0"/>
      <w:marTop w:val="0"/>
      <w:marBottom w:val="0"/>
      <w:divBdr>
        <w:top w:val="none" w:sz="0" w:space="0" w:color="auto"/>
        <w:left w:val="none" w:sz="0" w:space="0" w:color="auto"/>
        <w:bottom w:val="none" w:sz="0" w:space="0" w:color="auto"/>
        <w:right w:val="none" w:sz="0" w:space="0" w:color="auto"/>
      </w:divBdr>
    </w:div>
    <w:div w:id="769352482">
      <w:bodyDiv w:val="1"/>
      <w:marLeft w:val="0"/>
      <w:marRight w:val="0"/>
      <w:marTop w:val="0"/>
      <w:marBottom w:val="0"/>
      <w:divBdr>
        <w:top w:val="none" w:sz="0" w:space="0" w:color="auto"/>
        <w:left w:val="none" w:sz="0" w:space="0" w:color="auto"/>
        <w:bottom w:val="none" w:sz="0" w:space="0" w:color="auto"/>
        <w:right w:val="none" w:sz="0" w:space="0" w:color="auto"/>
      </w:divBdr>
      <w:divsChild>
        <w:div w:id="154222973">
          <w:marLeft w:val="446"/>
          <w:marRight w:val="0"/>
          <w:marTop w:val="0"/>
          <w:marBottom w:val="0"/>
          <w:divBdr>
            <w:top w:val="none" w:sz="0" w:space="0" w:color="auto"/>
            <w:left w:val="none" w:sz="0" w:space="0" w:color="auto"/>
            <w:bottom w:val="none" w:sz="0" w:space="0" w:color="auto"/>
            <w:right w:val="none" w:sz="0" w:space="0" w:color="auto"/>
          </w:divBdr>
        </w:div>
        <w:div w:id="961498435">
          <w:marLeft w:val="446"/>
          <w:marRight w:val="0"/>
          <w:marTop w:val="0"/>
          <w:marBottom w:val="0"/>
          <w:divBdr>
            <w:top w:val="none" w:sz="0" w:space="0" w:color="auto"/>
            <w:left w:val="none" w:sz="0" w:space="0" w:color="auto"/>
            <w:bottom w:val="none" w:sz="0" w:space="0" w:color="auto"/>
            <w:right w:val="none" w:sz="0" w:space="0" w:color="auto"/>
          </w:divBdr>
        </w:div>
        <w:div w:id="1052969493">
          <w:marLeft w:val="446"/>
          <w:marRight w:val="0"/>
          <w:marTop w:val="0"/>
          <w:marBottom w:val="0"/>
          <w:divBdr>
            <w:top w:val="none" w:sz="0" w:space="0" w:color="auto"/>
            <w:left w:val="none" w:sz="0" w:space="0" w:color="auto"/>
            <w:bottom w:val="none" w:sz="0" w:space="0" w:color="auto"/>
            <w:right w:val="none" w:sz="0" w:space="0" w:color="auto"/>
          </w:divBdr>
        </w:div>
        <w:div w:id="1147090152">
          <w:marLeft w:val="446"/>
          <w:marRight w:val="0"/>
          <w:marTop w:val="0"/>
          <w:marBottom w:val="0"/>
          <w:divBdr>
            <w:top w:val="none" w:sz="0" w:space="0" w:color="auto"/>
            <w:left w:val="none" w:sz="0" w:space="0" w:color="auto"/>
            <w:bottom w:val="none" w:sz="0" w:space="0" w:color="auto"/>
            <w:right w:val="none" w:sz="0" w:space="0" w:color="auto"/>
          </w:divBdr>
        </w:div>
        <w:div w:id="1730611049">
          <w:marLeft w:val="446"/>
          <w:marRight w:val="0"/>
          <w:marTop w:val="0"/>
          <w:marBottom w:val="0"/>
          <w:divBdr>
            <w:top w:val="none" w:sz="0" w:space="0" w:color="auto"/>
            <w:left w:val="none" w:sz="0" w:space="0" w:color="auto"/>
            <w:bottom w:val="none" w:sz="0" w:space="0" w:color="auto"/>
            <w:right w:val="none" w:sz="0" w:space="0" w:color="auto"/>
          </w:divBdr>
        </w:div>
        <w:div w:id="1779520491">
          <w:marLeft w:val="446"/>
          <w:marRight w:val="0"/>
          <w:marTop w:val="0"/>
          <w:marBottom w:val="0"/>
          <w:divBdr>
            <w:top w:val="none" w:sz="0" w:space="0" w:color="auto"/>
            <w:left w:val="none" w:sz="0" w:space="0" w:color="auto"/>
            <w:bottom w:val="none" w:sz="0" w:space="0" w:color="auto"/>
            <w:right w:val="none" w:sz="0" w:space="0" w:color="auto"/>
          </w:divBdr>
        </w:div>
        <w:div w:id="2060858811">
          <w:marLeft w:val="446"/>
          <w:marRight w:val="0"/>
          <w:marTop w:val="0"/>
          <w:marBottom w:val="0"/>
          <w:divBdr>
            <w:top w:val="none" w:sz="0" w:space="0" w:color="auto"/>
            <w:left w:val="none" w:sz="0" w:space="0" w:color="auto"/>
            <w:bottom w:val="none" w:sz="0" w:space="0" w:color="auto"/>
            <w:right w:val="none" w:sz="0" w:space="0" w:color="auto"/>
          </w:divBdr>
        </w:div>
      </w:divsChild>
    </w:div>
    <w:div w:id="782771290">
      <w:bodyDiv w:val="1"/>
      <w:marLeft w:val="0"/>
      <w:marRight w:val="0"/>
      <w:marTop w:val="0"/>
      <w:marBottom w:val="0"/>
      <w:divBdr>
        <w:top w:val="none" w:sz="0" w:space="0" w:color="auto"/>
        <w:left w:val="none" w:sz="0" w:space="0" w:color="auto"/>
        <w:bottom w:val="none" w:sz="0" w:space="0" w:color="auto"/>
        <w:right w:val="none" w:sz="0" w:space="0" w:color="auto"/>
      </w:divBdr>
    </w:div>
    <w:div w:id="847983545">
      <w:bodyDiv w:val="1"/>
      <w:marLeft w:val="0"/>
      <w:marRight w:val="0"/>
      <w:marTop w:val="0"/>
      <w:marBottom w:val="0"/>
      <w:divBdr>
        <w:top w:val="none" w:sz="0" w:space="0" w:color="auto"/>
        <w:left w:val="none" w:sz="0" w:space="0" w:color="auto"/>
        <w:bottom w:val="none" w:sz="0" w:space="0" w:color="auto"/>
        <w:right w:val="none" w:sz="0" w:space="0" w:color="auto"/>
      </w:divBdr>
    </w:div>
    <w:div w:id="936405778">
      <w:bodyDiv w:val="1"/>
      <w:marLeft w:val="0"/>
      <w:marRight w:val="0"/>
      <w:marTop w:val="0"/>
      <w:marBottom w:val="0"/>
      <w:divBdr>
        <w:top w:val="none" w:sz="0" w:space="0" w:color="auto"/>
        <w:left w:val="none" w:sz="0" w:space="0" w:color="auto"/>
        <w:bottom w:val="none" w:sz="0" w:space="0" w:color="auto"/>
        <w:right w:val="none" w:sz="0" w:space="0" w:color="auto"/>
      </w:divBdr>
    </w:div>
    <w:div w:id="950547025">
      <w:bodyDiv w:val="1"/>
      <w:marLeft w:val="0"/>
      <w:marRight w:val="0"/>
      <w:marTop w:val="0"/>
      <w:marBottom w:val="0"/>
      <w:divBdr>
        <w:top w:val="none" w:sz="0" w:space="0" w:color="auto"/>
        <w:left w:val="none" w:sz="0" w:space="0" w:color="auto"/>
        <w:bottom w:val="none" w:sz="0" w:space="0" w:color="auto"/>
        <w:right w:val="none" w:sz="0" w:space="0" w:color="auto"/>
      </w:divBdr>
    </w:div>
    <w:div w:id="967474865">
      <w:bodyDiv w:val="1"/>
      <w:marLeft w:val="0"/>
      <w:marRight w:val="0"/>
      <w:marTop w:val="0"/>
      <w:marBottom w:val="0"/>
      <w:divBdr>
        <w:top w:val="none" w:sz="0" w:space="0" w:color="auto"/>
        <w:left w:val="none" w:sz="0" w:space="0" w:color="auto"/>
        <w:bottom w:val="none" w:sz="0" w:space="0" w:color="auto"/>
        <w:right w:val="none" w:sz="0" w:space="0" w:color="auto"/>
      </w:divBdr>
      <w:divsChild>
        <w:div w:id="22484410">
          <w:marLeft w:val="446"/>
          <w:marRight w:val="0"/>
          <w:marTop w:val="0"/>
          <w:marBottom w:val="0"/>
          <w:divBdr>
            <w:top w:val="none" w:sz="0" w:space="0" w:color="auto"/>
            <w:left w:val="none" w:sz="0" w:space="0" w:color="auto"/>
            <w:bottom w:val="none" w:sz="0" w:space="0" w:color="auto"/>
            <w:right w:val="none" w:sz="0" w:space="0" w:color="auto"/>
          </w:divBdr>
        </w:div>
        <w:div w:id="1037782256">
          <w:marLeft w:val="446"/>
          <w:marRight w:val="0"/>
          <w:marTop w:val="0"/>
          <w:marBottom w:val="0"/>
          <w:divBdr>
            <w:top w:val="none" w:sz="0" w:space="0" w:color="auto"/>
            <w:left w:val="none" w:sz="0" w:space="0" w:color="auto"/>
            <w:bottom w:val="none" w:sz="0" w:space="0" w:color="auto"/>
            <w:right w:val="none" w:sz="0" w:space="0" w:color="auto"/>
          </w:divBdr>
        </w:div>
        <w:div w:id="1901212282">
          <w:marLeft w:val="446"/>
          <w:marRight w:val="0"/>
          <w:marTop w:val="0"/>
          <w:marBottom w:val="0"/>
          <w:divBdr>
            <w:top w:val="none" w:sz="0" w:space="0" w:color="auto"/>
            <w:left w:val="none" w:sz="0" w:space="0" w:color="auto"/>
            <w:bottom w:val="none" w:sz="0" w:space="0" w:color="auto"/>
            <w:right w:val="none" w:sz="0" w:space="0" w:color="auto"/>
          </w:divBdr>
        </w:div>
        <w:div w:id="1920434051">
          <w:marLeft w:val="446"/>
          <w:marRight w:val="0"/>
          <w:marTop w:val="0"/>
          <w:marBottom w:val="0"/>
          <w:divBdr>
            <w:top w:val="none" w:sz="0" w:space="0" w:color="auto"/>
            <w:left w:val="none" w:sz="0" w:space="0" w:color="auto"/>
            <w:bottom w:val="none" w:sz="0" w:space="0" w:color="auto"/>
            <w:right w:val="none" w:sz="0" w:space="0" w:color="auto"/>
          </w:divBdr>
        </w:div>
        <w:div w:id="2034459686">
          <w:marLeft w:val="446"/>
          <w:marRight w:val="0"/>
          <w:marTop w:val="0"/>
          <w:marBottom w:val="0"/>
          <w:divBdr>
            <w:top w:val="none" w:sz="0" w:space="0" w:color="auto"/>
            <w:left w:val="none" w:sz="0" w:space="0" w:color="auto"/>
            <w:bottom w:val="none" w:sz="0" w:space="0" w:color="auto"/>
            <w:right w:val="none" w:sz="0" w:space="0" w:color="auto"/>
          </w:divBdr>
        </w:div>
      </w:divsChild>
    </w:div>
    <w:div w:id="1002127484">
      <w:bodyDiv w:val="1"/>
      <w:marLeft w:val="0"/>
      <w:marRight w:val="0"/>
      <w:marTop w:val="0"/>
      <w:marBottom w:val="0"/>
      <w:divBdr>
        <w:top w:val="none" w:sz="0" w:space="0" w:color="auto"/>
        <w:left w:val="none" w:sz="0" w:space="0" w:color="auto"/>
        <w:bottom w:val="none" w:sz="0" w:space="0" w:color="auto"/>
        <w:right w:val="none" w:sz="0" w:space="0" w:color="auto"/>
      </w:divBdr>
    </w:div>
    <w:div w:id="1003166951">
      <w:bodyDiv w:val="1"/>
      <w:marLeft w:val="0"/>
      <w:marRight w:val="0"/>
      <w:marTop w:val="0"/>
      <w:marBottom w:val="0"/>
      <w:divBdr>
        <w:top w:val="none" w:sz="0" w:space="0" w:color="auto"/>
        <w:left w:val="none" w:sz="0" w:space="0" w:color="auto"/>
        <w:bottom w:val="none" w:sz="0" w:space="0" w:color="auto"/>
        <w:right w:val="none" w:sz="0" w:space="0" w:color="auto"/>
      </w:divBdr>
    </w:div>
    <w:div w:id="1015619646">
      <w:bodyDiv w:val="1"/>
      <w:marLeft w:val="0"/>
      <w:marRight w:val="0"/>
      <w:marTop w:val="0"/>
      <w:marBottom w:val="0"/>
      <w:divBdr>
        <w:top w:val="none" w:sz="0" w:space="0" w:color="auto"/>
        <w:left w:val="none" w:sz="0" w:space="0" w:color="auto"/>
        <w:bottom w:val="none" w:sz="0" w:space="0" w:color="auto"/>
        <w:right w:val="none" w:sz="0" w:space="0" w:color="auto"/>
      </w:divBdr>
    </w:div>
    <w:div w:id="1104350302">
      <w:bodyDiv w:val="1"/>
      <w:marLeft w:val="0"/>
      <w:marRight w:val="0"/>
      <w:marTop w:val="0"/>
      <w:marBottom w:val="0"/>
      <w:divBdr>
        <w:top w:val="none" w:sz="0" w:space="0" w:color="auto"/>
        <w:left w:val="none" w:sz="0" w:space="0" w:color="auto"/>
        <w:bottom w:val="none" w:sz="0" w:space="0" w:color="auto"/>
        <w:right w:val="none" w:sz="0" w:space="0" w:color="auto"/>
      </w:divBdr>
    </w:div>
    <w:div w:id="1149589672">
      <w:bodyDiv w:val="1"/>
      <w:marLeft w:val="0"/>
      <w:marRight w:val="0"/>
      <w:marTop w:val="0"/>
      <w:marBottom w:val="0"/>
      <w:divBdr>
        <w:top w:val="none" w:sz="0" w:space="0" w:color="auto"/>
        <w:left w:val="none" w:sz="0" w:space="0" w:color="auto"/>
        <w:bottom w:val="none" w:sz="0" w:space="0" w:color="auto"/>
        <w:right w:val="none" w:sz="0" w:space="0" w:color="auto"/>
      </w:divBdr>
    </w:div>
    <w:div w:id="1153713325">
      <w:bodyDiv w:val="1"/>
      <w:marLeft w:val="0"/>
      <w:marRight w:val="0"/>
      <w:marTop w:val="0"/>
      <w:marBottom w:val="0"/>
      <w:divBdr>
        <w:top w:val="none" w:sz="0" w:space="0" w:color="auto"/>
        <w:left w:val="none" w:sz="0" w:space="0" w:color="auto"/>
        <w:bottom w:val="none" w:sz="0" w:space="0" w:color="auto"/>
        <w:right w:val="none" w:sz="0" w:space="0" w:color="auto"/>
      </w:divBdr>
      <w:divsChild>
        <w:div w:id="306472904">
          <w:marLeft w:val="446"/>
          <w:marRight w:val="0"/>
          <w:marTop w:val="0"/>
          <w:marBottom w:val="0"/>
          <w:divBdr>
            <w:top w:val="none" w:sz="0" w:space="0" w:color="auto"/>
            <w:left w:val="none" w:sz="0" w:space="0" w:color="auto"/>
            <w:bottom w:val="none" w:sz="0" w:space="0" w:color="auto"/>
            <w:right w:val="none" w:sz="0" w:space="0" w:color="auto"/>
          </w:divBdr>
        </w:div>
        <w:div w:id="1179271578">
          <w:marLeft w:val="446"/>
          <w:marRight w:val="0"/>
          <w:marTop w:val="0"/>
          <w:marBottom w:val="0"/>
          <w:divBdr>
            <w:top w:val="none" w:sz="0" w:space="0" w:color="auto"/>
            <w:left w:val="none" w:sz="0" w:space="0" w:color="auto"/>
            <w:bottom w:val="none" w:sz="0" w:space="0" w:color="auto"/>
            <w:right w:val="none" w:sz="0" w:space="0" w:color="auto"/>
          </w:divBdr>
        </w:div>
        <w:div w:id="1225407526">
          <w:marLeft w:val="446"/>
          <w:marRight w:val="0"/>
          <w:marTop w:val="0"/>
          <w:marBottom w:val="0"/>
          <w:divBdr>
            <w:top w:val="none" w:sz="0" w:space="0" w:color="auto"/>
            <w:left w:val="none" w:sz="0" w:space="0" w:color="auto"/>
            <w:bottom w:val="none" w:sz="0" w:space="0" w:color="auto"/>
            <w:right w:val="none" w:sz="0" w:space="0" w:color="auto"/>
          </w:divBdr>
        </w:div>
        <w:div w:id="1528373887">
          <w:marLeft w:val="446"/>
          <w:marRight w:val="0"/>
          <w:marTop w:val="0"/>
          <w:marBottom w:val="0"/>
          <w:divBdr>
            <w:top w:val="none" w:sz="0" w:space="0" w:color="auto"/>
            <w:left w:val="none" w:sz="0" w:space="0" w:color="auto"/>
            <w:bottom w:val="none" w:sz="0" w:space="0" w:color="auto"/>
            <w:right w:val="none" w:sz="0" w:space="0" w:color="auto"/>
          </w:divBdr>
        </w:div>
      </w:divsChild>
    </w:div>
    <w:div w:id="1163398836">
      <w:bodyDiv w:val="1"/>
      <w:marLeft w:val="0"/>
      <w:marRight w:val="0"/>
      <w:marTop w:val="0"/>
      <w:marBottom w:val="0"/>
      <w:divBdr>
        <w:top w:val="none" w:sz="0" w:space="0" w:color="auto"/>
        <w:left w:val="none" w:sz="0" w:space="0" w:color="auto"/>
        <w:bottom w:val="none" w:sz="0" w:space="0" w:color="auto"/>
        <w:right w:val="none" w:sz="0" w:space="0" w:color="auto"/>
      </w:divBdr>
    </w:div>
    <w:div w:id="1185636212">
      <w:bodyDiv w:val="1"/>
      <w:marLeft w:val="0"/>
      <w:marRight w:val="0"/>
      <w:marTop w:val="0"/>
      <w:marBottom w:val="0"/>
      <w:divBdr>
        <w:top w:val="none" w:sz="0" w:space="0" w:color="auto"/>
        <w:left w:val="none" w:sz="0" w:space="0" w:color="auto"/>
        <w:bottom w:val="none" w:sz="0" w:space="0" w:color="auto"/>
        <w:right w:val="none" w:sz="0" w:space="0" w:color="auto"/>
      </w:divBdr>
    </w:div>
    <w:div w:id="1192114060">
      <w:bodyDiv w:val="1"/>
      <w:marLeft w:val="0"/>
      <w:marRight w:val="0"/>
      <w:marTop w:val="0"/>
      <w:marBottom w:val="0"/>
      <w:divBdr>
        <w:top w:val="none" w:sz="0" w:space="0" w:color="auto"/>
        <w:left w:val="none" w:sz="0" w:space="0" w:color="auto"/>
        <w:bottom w:val="none" w:sz="0" w:space="0" w:color="auto"/>
        <w:right w:val="none" w:sz="0" w:space="0" w:color="auto"/>
      </w:divBdr>
    </w:div>
    <w:div w:id="1206216916">
      <w:bodyDiv w:val="1"/>
      <w:marLeft w:val="0"/>
      <w:marRight w:val="0"/>
      <w:marTop w:val="0"/>
      <w:marBottom w:val="0"/>
      <w:divBdr>
        <w:top w:val="none" w:sz="0" w:space="0" w:color="auto"/>
        <w:left w:val="none" w:sz="0" w:space="0" w:color="auto"/>
        <w:bottom w:val="none" w:sz="0" w:space="0" w:color="auto"/>
        <w:right w:val="none" w:sz="0" w:space="0" w:color="auto"/>
      </w:divBdr>
    </w:div>
    <w:div w:id="1213343750">
      <w:bodyDiv w:val="1"/>
      <w:marLeft w:val="0"/>
      <w:marRight w:val="0"/>
      <w:marTop w:val="0"/>
      <w:marBottom w:val="0"/>
      <w:divBdr>
        <w:top w:val="none" w:sz="0" w:space="0" w:color="auto"/>
        <w:left w:val="none" w:sz="0" w:space="0" w:color="auto"/>
        <w:bottom w:val="none" w:sz="0" w:space="0" w:color="auto"/>
        <w:right w:val="none" w:sz="0" w:space="0" w:color="auto"/>
      </w:divBdr>
    </w:div>
    <w:div w:id="1246918821">
      <w:bodyDiv w:val="1"/>
      <w:marLeft w:val="0"/>
      <w:marRight w:val="0"/>
      <w:marTop w:val="0"/>
      <w:marBottom w:val="0"/>
      <w:divBdr>
        <w:top w:val="none" w:sz="0" w:space="0" w:color="auto"/>
        <w:left w:val="none" w:sz="0" w:space="0" w:color="auto"/>
        <w:bottom w:val="none" w:sz="0" w:space="0" w:color="auto"/>
        <w:right w:val="none" w:sz="0" w:space="0" w:color="auto"/>
      </w:divBdr>
    </w:div>
    <w:div w:id="1247575265">
      <w:bodyDiv w:val="1"/>
      <w:marLeft w:val="0"/>
      <w:marRight w:val="0"/>
      <w:marTop w:val="0"/>
      <w:marBottom w:val="0"/>
      <w:divBdr>
        <w:top w:val="none" w:sz="0" w:space="0" w:color="auto"/>
        <w:left w:val="none" w:sz="0" w:space="0" w:color="auto"/>
        <w:bottom w:val="none" w:sz="0" w:space="0" w:color="auto"/>
        <w:right w:val="none" w:sz="0" w:space="0" w:color="auto"/>
      </w:divBdr>
    </w:div>
    <w:div w:id="1284536699">
      <w:bodyDiv w:val="1"/>
      <w:marLeft w:val="0"/>
      <w:marRight w:val="0"/>
      <w:marTop w:val="0"/>
      <w:marBottom w:val="0"/>
      <w:divBdr>
        <w:top w:val="none" w:sz="0" w:space="0" w:color="auto"/>
        <w:left w:val="none" w:sz="0" w:space="0" w:color="auto"/>
        <w:bottom w:val="none" w:sz="0" w:space="0" w:color="auto"/>
        <w:right w:val="none" w:sz="0" w:space="0" w:color="auto"/>
      </w:divBdr>
    </w:div>
    <w:div w:id="1327631801">
      <w:bodyDiv w:val="1"/>
      <w:marLeft w:val="0"/>
      <w:marRight w:val="0"/>
      <w:marTop w:val="0"/>
      <w:marBottom w:val="0"/>
      <w:divBdr>
        <w:top w:val="none" w:sz="0" w:space="0" w:color="auto"/>
        <w:left w:val="none" w:sz="0" w:space="0" w:color="auto"/>
        <w:bottom w:val="none" w:sz="0" w:space="0" w:color="auto"/>
        <w:right w:val="none" w:sz="0" w:space="0" w:color="auto"/>
      </w:divBdr>
      <w:divsChild>
        <w:div w:id="910047371">
          <w:marLeft w:val="0"/>
          <w:marRight w:val="0"/>
          <w:marTop w:val="0"/>
          <w:marBottom w:val="0"/>
          <w:divBdr>
            <w:top w:val="none" w:sz="0" w:space="0" w:color="auto"/>
            <w:left w:val="none" w:sz="0" w:space="0" w:color="auto"/>
            <w:bottom w:val="none" w:sz="0" w:space="0" w:color="auto"/>
            <w:right w:val="none" w:sz="0" w:space="0" w:color="auto"/>
          </w:divBdr>
          <w:divsChild>
            <w:div w:id="157816641">
              <w:marLeft w:val="0"/>
              <w:marRight w:val="0"/>
              <w:marTop w:val="0"/>
              <w:marBottom w:val="0"/>
              <w:divBdr>
                <w:top w:val="none" w:sz="0" w:space="0" w:color="auto"/>
                <w:left w:val="none" w:sz="0" w:space="0" w:color="auto"/>
                <w:bottom w:val="none" w:sz="0" w:space="0" w:color="auto"/>
                <w:right w:val="none" w:sz="0" w:space="0" w:color="auto"/>
              </w:divBdr>
              <w:divsChild>
                <w:div w:id="137261931">
                  <w:marLeft w:val="0"/>
                  <w:marRight w:val="0"/>
                  <w:marTop w:val="0"/>
                  <w:marBottom w:val="0"/>
                  <w:divBdr>
                    <w:top w:val="none" w:sz="0" w:space="0" w:color="auto"/>
                    <w:left w:val="none" w:sz="0" w:space="0" w:color="auto"/>
                    <w:bottom w:val="none" w:sz="0" w:space="0" w:color="auto"/>
                    <w:right w:val="none" w:sz="0" w:space="0" w:color="auto"/>
                  </w:divBdr>
                  <w:divsChild>
                    <w:div w:id="780078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299532">
      <w:bodyDiv w:val="1"/>
      <w:marLeft w:val="0"/>
      <w:marRight w:val="0"/>
      <w:marTop w:val="0"/>
      <w:marBottom w:val="0"/>
      <w:divBdr>
        <w:top w:val="none" w:sz="0" w:space="0" w:color="auto"/>
        <w:left w:val="none" w:sz="0" w:space="0" w:color="auto"/>
        <w:bottom w:val="none" w:sz="0" w:space="0" w:color="auto"/>
        <w:right w:val="none" w:sz="0" w:space="0" w:color="auto"/>
      </w:divBdr>
    </w:div>
    <w:div w:id="1360662679">
      <w:bodyDiv w:val="1"/>
      <w:marLeft w:val="0"/>
      <w:marRight w:val="0"/>
      <w:marTop w:val="0"/>
      <w:marBottom w:val="0"/>
      <w:divBdr>
        <w:top w:val="none" w:sz="0" w:space="0" w:color="auto"/>
        <w:left w:val="none" w:sz="0" w:space="0" w:color="auto"/>
        <w:bottom w:val="none" w:sz="0" w:space="0" w:color="auto"/>
        <w:right w:val="none" w:sz="0" w:space="0" w:color="auto"/>
      </w:divBdr>
      <w:divsChild>
        <w:div w:id="1804889264">
          <w:marLeft w:val="274"/>
          <w:marRight w:val="0"/>
          <w:marTop w:val="0"/>
          <w:marBottom w:val="0"/>
          <w:divBdr>
            <w:top w:val="none" w:sz="0" w:space="0" w:color="auto"/>
            <w:left w:val="none" w:sz="0" w:space="0" w:color="auto"/>
            <w:bottom w:val="none" w:sz="0" w:space="0" w:color="auto"/>
            <w:right w:val="none" w:sz="0" w:space="0" w:color="auto"/>
          </w:divBdr>
        </w:div>
      </w:divsChild>
    </w:div>
    <w:div w:id="1411999873">
      <w:bodyDiv w:val="1"/>
      <w:marLeft w:val="0"/>
      <w:marRight w:val="0"/>
      <w:marTop w:val="0"/>
      <w:marBottom w:val="0"/>
      <w:divBdr>
        <w:top w:val="none" w:sz="0" w:space="0" w:color="auto"/>
        <w:left w:val="none" w:sz="0" w:space="0" w:color="auto"/>
        <w:bottom w:val="none" w:sz="0" w:space="0" w:color="auto"/>
        <w:right w:val="none" w:sz="0" w:space="0" w:color="auto"/>
      </w:divBdr>
      <w:divsChild>
        <w:div w:id="978070830">
          <w:marLeft w:val="0"/>
          <w:marRight w:val="0"/>
          <w:marTop w:val="0"/>
          <w:marBottom w:val="0"/>
          <w:divBdr>
            <w:top w:val="none" w:sz="0" w:space="0" w:color="auto"/>
            <w:left w:val="none" w:sz="0" w:space="0" w:color="auto"/>
            <w:bottom w:val="none" w:sz="0" w:space="0" w:color="auto"/>
            <w:right w:val="none" w:sz="0" w:space="0" w:color="auto"/>
          </w:divBdr>
          <w:divsChild>
            <w:div w:id="1123691841">
              <w:marLeft w:val="150"/>
              <w:marRight w:val="150"/>
              <w:marTop w:val="100"/>
              <w:marBottom w:val="100"/>
              <w:divBdr>
                <w:top w:val="none" w:sz="0" w:space="0" w:color="auto"/>
                <w:left w:val="none" w:sz="0" w:space="0" w:color="auto"/>
                <w:bottom w:val="none" w:sz="0" w:space="0" w:color="auto"/>
                <w:right w:val="none" w:sz="0" w:space="0" w:color="auto"/>
              </w:divBdr>
              <w:divsChild>
                <w:div w:id="1781491270">
                  <w:marLeft w:val="0"/>
                  <w:marRight w:val="0"/>
                  <w:marTop w:val="0"/>
                  <w:marBottom w:val="150"/>
                  <w:divBdr>
                    <w:top w:val="single" w:sz="6" w:space="0" w:color="AAAAAA"/>
                    <w:left w:val="single" w:sz="6" w:space="0" w:color="AAAAAA"/>
                    <w:bottom w:val="single" w:sz="6" w:space="0" w:color="AAAAAA"/>
                    <w:right w:val="single" w:sz="6" w:space="0" w:color="AAAAAA"/>
                  </w:divBdr>
                  <w:divsChild>
                    <w:div w:id="1785416635">
                      <w:marLeft w:val="0"/>
                      <w:marRight w:val="0"/>
                      <w:marTop w:val="0"/>
                      <w:marBottom w:val="0"/>
                      <w:divBdr>
                        <w:top w:val="none" w:sz="0" w:space="0" w:color="auto"/>
                        <w:left w:val="none" w:sz="0" w:space="0" w:color="auto"/>
                        <w:bottom w:val="none" w:sz="0" w:space="0" w:color="auto"/>
                        <w:right w:val="none" w:sz="0" w:space="0" w:color="auto"/>
                      </w:divBdr>
                      <w:divsChild>
                        <w:div w:id="1411392173">
                          <w:marLeft w:val="0"/>
                          <w:marRight w:val="0"/>
                          <w:marTop w:val="0"/>
                          <w:marBottom w:val="0"/>
                          <w:divBdr>
                            <w:top w:val="none" w:sz="0" w:space="0" w:color="auto"/>
                            <w:left w:val="none" w:sz="0" w:space="0" w:color="auto"/>
                            <w:bottom w:val="none" w:sz="0" w:space="0" w:color="auto"/>
                            <w:right w:val="none" w:sz="0" w:space="0" w:color="auto"/>
                          </w:divBdr>
                          <w:divsChild>
                            <w:div w:id="654529534">
                              <w:marLeft w:val="0"/>
                              <w:marRight w:val="0"/>
                              <w:marTop w:val="0"/>
                              <w:marBottom w:val="0"/>
                              <w:divBdr>
                                <w:top w:val="none" w:sz="0" w:space="0" w:color="auto"/>
                                <w:left w:val="none" w:sz="0" w:space="0" w:color="auto"/>
                                <w:bottom w:val="none" w:sz="0" w:space="0" w:color="auto"/>
                                <w:right w:val="none" w:sz="0" w:space="0" w:color="auto"/>
                              </w:divBdr>
                              <w:divsChild>
                                <w:div w:id="1186595164">
                                  <w:marLeft w:val="0"/>
                                  <w:marRight w:val="0"/>
                                  <w:marTop w:val="0"/>
                                  <w:marBottom w:val="0"/>
                                  <w:divBdr>
                                    <w:top w:val="none" w:sz="0" w:space="0" w:color="auto"/>
                                    <w:left w:val="none" w:sz="0" w:space="0" w:color="auto"/>
                                    <w:bottom w:val="none" w:sz="0" w:space="0" w:color="auto"/>
                                    <w:right w:val="none" w:sz="0" w:space="0" w:color="auto"/>
                                  </w:divBdr>
                                  <w:divsChild>
                                    <w:div w:id="738745102">
                                      <w:marLeft w:val="0"/>
                                      <w:marRight w:val="0"/>
                                      <w:marTop w:val="0"/>
                                      <w:marBottom w:val="0"/>
                                      <w:divBdr>
                                        <w:top w:val="none" w:sz="0" w:space="0" w:color="auto"/>
                                        <w:left w:val="none" w:sz="0" w:space="0" w:color="auto"/>
                                        <w:bottom w:val="none" w:sz="0" w:space="0" w:color="auto"/>
                                        <w:right w:val="none" w:sz="0" w:space="0" w:color="auto"/>
                                      </w:divBdr>
                                      <w:divsChild>
                                        <w:div w:id="908999969">
                                          <w:marLeft w:val="0"/>
                                          <w:marRight w:val="0"/>
                                          <w:marTop w:val="0"/>
                                          <w:marBottom w:val="0"/>
                                          <w:divBdr>
                                            <w:top w:val="none" w:sz="0" w:space="0" w:color="auto"/>
                                            <w:left w:val="none" w:sz="0" w:space="0" w:color="auto"/>
                                            <w:bottom w:val="none" w:sz="0" w:space="0" w:color="auto"/>
                                            <w:right w:val="none" w:sz="0" w:space="0" w:color="auto"/>
                                          </w:divBdr>
                                          <w:divsChild>
                                            <w:div w:id="248202693">
                                              <w:marLeft w:val="0"/>
                                              <w:marRight w:val="0"/>
                                              <w:marTop w:val="0"/>
                                              <w:marBottom w:val="0"/>
                                              <w:divBdr>
                                                <w:top w:val="none" w:sz="0" w:space="0" w:color="auto"/>
                                                <w:left w:val="none" w:sz="0" w:space="0" w:color="auto"/>
                                                <w:bottom w:val="none" w:sz="0" w:space="0" w:color="auto"/>
                                                <w:right w:val="none" w:sz="0" w:space="0" w:color="auto"/>
                                              </w:divBdr>
                                              <w:divsChild>
                                                <w:div w:id="657274417">
                                                  <w:marLeft w:val="0"/>
                                                  <w:marRight w:val="0"/>
                                                  <w:marTop w:val="0"/>
                                                  <w:marBottom w:val="0"/>
                                                  <w:divBdr>
                                                    <w:top w:val="none" w:sz="0" w:space="0" w:color="auto"/>
                                                    <w:left w:val="none" w:sz="0" w:space="0" w:color="auto"/>
                                                    <w:bottom w:val="none" w:sz="0" w:space="0" w:color="auto"/>
                                                    <w:right w:val="none" w:sz="0" w:space="0" w:color="auto"/>
                                                  </w:divBdr>
                                                  <w:divsChild>
                                                    <w:div w:id="1903246358">
                                                      <w:marLeft w:val="0"/>
                                                      <w:marRight w:val="0"/>
                                                      <w:marTop w:val="0"/>
                                                      <w:marBottom w:val="0"/>
                                                      <w:divBdr>
                                                        <w:top w:val="none" w:sz="0" w:space="0" w:color="auto"/>
                                                        <w:left w:val="none" w:sz="0" w:space="0" w:color="auto"/>
                                                        <w:bottom w:val="none" w:sz="0" w:space="0" w:color="auto"/>
                                                        <w:right w:val="none" w:sz="0" w:space="0" w:color="auto"/>
                                                      </w:divBdr>
                                                      <w:divsChild>
                                                        <w:div w:id="990138386">
                                                          <w:marLeft w:val="0"/>
                                                          <w:marRight w:val="0"/>
                                                          <w:marTop w:val="15"/>
                                                          <w:marBottom w:val="0"/>
                                                          <w:divBdr>
                                                            <w:top w:val="none" w:sz="0" w:space="0" w:color="auto"/>
                                                            <w:left w:val="none" w:sz="0" w:space="0" w:color="auto"/>
                                                            <w:bottom w:val="none" w:sz="0" w:space="0" w:color="auto"/>
                                                            <w:right w:val="none" w:sz="0" w:space="0" w:color="auto"/>
                                                          </w:divBdr>
                                                          <w:divsChild>
                                                            <w:div w:id="1725637970">
                                                              <w:marLeft w:val="0"/>
                                                              <w:marRight w:val="0"/>
                                                              <w:marTop w:val="0"/>
                                                              <w:marBottom w:val="0"/>
                                                              <w:divBdr>
                                                                <w:top w:val="none" w:sz="0" w:space="0" w:color="auto"/>
                                                                <w:left w:val="none" w:sz="0" w:space="0" w:color="auto"/>
                                                                <w:bottom w:val="none" w:sz="0" w:space="0" w:color="auto"/>
                                                                <w:right w:val="none" w:sz="0" w:space="0" w:color="auto"/>
                                                              </w:divBdr>
                                                              <w:divsChild>
                                                                <w:div w:id="1889684621">
                                                                  <w:marLeft w:val="0"/>
                                                                  <w:marRight w:val="0"/>
                                                                  <w:marTop w:val="15"/>
                                                                  <w:marBottom w:val="0"/>
                                                                  <w:divBdr>
                                                                    <w:top w:val="none" w:sz="0" w:space="0" w:color="auto"/>
                                                                    <w:left w:val="none" w:sz="0" w:space="0" w:color="auto"/>
                                                                    <w:bottom w:val="none" w:sz="0" w:space="0" w:color="auto"/>
                                                                    <w:right w:val="none" w:sz="0" w:space="0" w:color="auto"/>
                                                                  </w:divBdr>
                                                                  <w:divsChild>
                                                                    <w:div w:id="1158111312">
                                                                      <w:marLeft w:val="0"/>
                                                                      <w:marRight w:val="0"/>
                                                                      <w:marTop w:val="0"/>
                                                                      <w:marBottom w:val="0"/>
                                                                      <w:divBdr>
                                                                        <w:top w:val="none" w:sz="0" w:space="0" w:color="auto"/>
                                                                        <w:left w:val="none" w:sz="0" w:space="0" w:color="auto"/>
                                                                        <w:bottom w:val="none" w:sz="0" w:space="0" w:color="auto"/>
                                                                        <w:right w:val="none" w:sz="0" w:space="0" w:color="auto"/>
                                                                      </w:divBdr>
                                                                      <w:divsChild>
                                                                        <w:div w:id="1652558443">
                                                                          <w:marLeft w:val="0"/>
                                                                          <w:marRight w:val="0"/>
                                                                          <w:marTop w:val="0"/>
                                                                          <w:marBottom w:val="0"/>
                                                                          <w:divBdr>
                                                                            <w:top w:val="none" w:sz="0" w:space="0" w:color="auto"/>
                                                                            <w:left w:val="none" w:sz="0" w:space="0" w:color="auto"/>
                                                                            <w:bottom w:val="none" w:sz="0" w:space="0" w:color="auto"/>
                                                                            <w:right w:val="none" w:sz="0" w:space="0" w:color="auto"/>
                                                                          </w:divBdr>
                                                                        </w:div>
                                                                        <w:div w:id="59836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0681483">
      <w:bodyDiv w:val="1"/>
      <w:marLeft w:val="0"/>
      <w:marRight w:val="0"/>
      <w:marTop w:val="0"/>
      <w:marBottom w:val="0"/>
      <w:divBdr>
        <w:top w:val="none" w:sz="0" w:space="0" w:color="auto"/>
        <w:left w:val="none" w:sz="0" w:space="0" w:color="auto"/>
        <w:bottom w:val="none" w:sz="0" w:space="0" w:color="auto"/>
        <w:right w:val="none" w:sz="0" w:space="0" w:color="auto"/>
      </w:divBdr>
    </w:div>
    <w:div w:id="1491407150">
      <w:bodyDiv w:val="1"/>
      <w:marLeft w:val="0"/>
      <w:marRight w:val="0"/>
      <w:marTop w:val="0"/>
      <w:marBottom w:val="0"/>
      <w:divBdr>
        <w:top w:val="none" w:sz="0" w:space="0" w:color="auto"/>
        <w:left w:val="none" w:sz="0" w:space="0" w:color="auto"/>
        <w:bottom w:val="none" w:sz="0" w:space="0" w:color="auto"/>
        <w:right w:val="none" w:sz="0" w:space="0" w:color="auto"/>
      </w:divBdr>
    </w:div>
    <w:div w:id="1582564695">
      <w:bodyDiv w:val="1"/>
      <w:marLeft w:val="0"/>
      <w:marRight w:val="0"/>
      <w:marTop w:val="0"/>
      <w:marBottom w:val="0"/>
      <w:divBdr>
        <w:top w:val="none" w:sz="0" w:space="0" w:color="auto"/>
        <w:left w:val="none" w:sz="0" w:space="0" w:color="auto"/>
        <w:bottom w:val="none" w:sz="0" w:space="0" w:color="auto"/>
        <w:right w:val="none" w:sz="0" w:space="0" w:color="auto"/>
      </w:divBdr>
    </w:div>
    <w:div w:id="1619726620">
      <w:bodyDiv w:val="1"/>
      <w:marLeft w:val="0"/>
      <w:marRight w:val="0"/>
      <w:marTop w:val="0"/>
      <w:marBottom w:val="0"/>
      <w:divBdr>
        <w:top w:val="none" w:sz="0" w:space="0" w:color="auto"/>
        <w:left w:val="none" w:sz="0" w:space="0" w:color="auto"/>
        <w:bottom w:val="none" w:sz="0" w:space="0" w:color="auto"/>
        <w:right w:val="none" w:sz="0" w:space="0" w:color="auto"/>
      </w:divBdr>
    </w:div>
    <w:div w:id="1648558729">
      <w:bodyDiv w:val="1"/>
      <w:marLeft w:val="0"/>
      <w:marRight w:val="0"/>
      <w:marTop w:val="0"/>
      <w:marBottom w:val="0"/>
      <w:divBdr>
        <w:top w:val="none" w:sz="0" w:space="0" w:color="auto"/>
        <w:left w:val="none" w:sz="0" w:space="0" w:color="auto"/>
        <w:bottom w:val="none" w:sz="0" w:space="0" w:color="auto"/>
        <w:right w:val="none" w:sz="0" w:space="0" w:color="auto"/>
      </w:divBdr>
    </w:div>
    <w:div w:id="1812476074">
      <w:bodyDiv w:val="1"/>
      <w:marLeft w:val="0"/>
      <w:marRight w:val="0"/>
      <w:marTop w:val="0"/>
      <w:marBottom w:val="0"/>
      <w:divBdr>
        <w:top w:val="none" w:sz="0" w:space="0" w:color="auto"/>
        <w:left w:val="none" w:sz="0" w:space="0" w:color="auto"/>
        <w:bottom w:val="none" w:sz="0" w:space="0" w:color="auto"/>
        <w:right w:val="none" w:sz="0" w:space="0" w:color="auto"/>
      </w:divBdr>
      <w:divsChild>
        <w:div w:id="1072701131">
          <w:marLeft w:val="0"/>
          <w:marRight w:val="0"/>
          <w:marTop w:val="0"/>
          <w:marBottom w:val="0"/>
          <w:divBdr>
            <w:top w:val="none" w:sz="0" w:space="0" w:color="auto"/>
            <w:left w:val="none" w:sz="0" w:space="0" w:color="auto"/>
            <w:bottom w:val="none" w:sz="0" w:space="0" w:color="auto"/>
            <w:right w:val="none" w:sz="0" w:space="0" w:color="auto"/>
          </w:divBdr>
          <w:divsChild>
            <w:div w:id="1557082547">
              <w:marLeft w:val="0"/>
              <w:marRight w:val="0"/>
              <w:marTop w:val="0"/>
              <w:marBottom w:val="0"/>
              <w:divBdr>
                <w:top w:val="none" w:sz="0" w:space="0" w:color="auto"/>
                <w:left w:val="none" w:sz="0" w:space="0" w:color="auto"/>
                <w:bottom w:val="none" w:sz="0" w:space="0" w:color="auto"/>
                <w:right w:val="none" w:sz="0" w:space="0" w:color="auto"/>
              </w:divBdr>
              <w:divsChild>
                <w:div w:id="430440547">
                  <w:marLeft w:val="0"/>
                  <w:marRight w:val="0"/>
                  <w:marTop w:val="0"/>
                  <w:marBottom w:val="0"/>
                  <w:divBdr>
                    <w:top w:val="none" w:sz="0" w:space="0" w:color="auto"/>
                    <w:left w:val="none" w:sz="0" w:space="0" w:color="auto"/>
                    <w:bottom w:val="none" w:sz="0" w:space="0" w:color="auto"/>
                    <w:right w:val="none" w:sz="0" w:space="0" w:color="auto"/>
                  </w:divBdr>
                  <w:divsChild>
                    <w:div w:id="116898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865977">
      <w:bodyDiv w:val="1"/>
      <w:marLeft w:val="0"/>
      <w:marRight w:val="0"/>
      <w:marTop w:val="0"/>
      <w:marBottom w:val="0"/>
      <w:divBdr>
        <w:top w:val="none" w:sz="0" w:space="0" w:color="auto"/>
        <w:left w:val="none" w:sz="0" w:space="0" w:color="auto"/>
        <w:bottom w:val="none" w:sz="0" w:space="0" w:color="auto"/>
        <w:right w:val="none" w:sz="0" w:space="0" w:color="auto"/>
      </w:divBdr>
    </w:div>
    <w:div w:id="1855263033">
      <w:bodyDiv w:val="1"/>
      <w:marLeft w:val="0"/>
      <w:marRight w:val="0"/>
      <w:marTop w:val="0"/>
      <w:marBottom w:val="0"/>
      <w:divBdr>
        <w:top w:val="none" w:sz="0" w:space="0" w:color="auto"/>
        <w:left w:val="none" w:sz="0" w:space="0" w:color="auto"/>
        <w:bottom w:val="none" w:sz="0" w:space="0" w:color="auto"/>
        <w:right w:val="none" w:sz="0" w:space="0" w:color="auto"/>
      </w:divBdr>
    </w:div>
    <w:div w:id="1953629576">
      <w:bodyDiv w:val="1"/>
      <w:marLeft w:val="0"/>
      <w:marRight w:val="0"/>
      <w:marTop w:val="0"/>
      <w:marBottom w:val="0"/>
      <w:divBdr>
        <w:top w:val="none" w:sz="0" w:space="0" w:color="auto"/>
        <w:left w:val="none" w:sz="0" w:space="0" w:color="auto"/>
        <w:bottom w:val="none" w:sz="0" w:space="0" w:color="auto"/>
        <w:right w:val="none" w:sz="0" w:space="0" w:color="auto"/>
      </w:divBdr>
      <w:divsChild>
        <w:div w:id="179973269">
          <w:marLeft w:val="0"/>
          <w:marRight w:val="0"/>
          <w:marTop w:val="0"/>
          <w:marBottom w:val="0"/>
          <w:divBdr>
            <w:top w:val="none" w:sz="0" w:space="0" w:color="auto"/>
            <w:left w:val="none" w:sz="0" w:space="0" w:color="auto"/>
            <w:bottom w:val="none" w:sz="0" w:space="0" w:color="auto"/>
            <w:right w:val="none" w:sz="0" w:space="0" w:color="auto"/>
          </w:divBdr>
          <w:divsChild>
            <w:div w:id="1396390893">
              <w:marLeft w:val="150"/>
              <w:marRight w:val="150"/>
              <w:marTop w:val="100"/>
              <w:marBottom w:val="100"/>
              <w:divBdr>
                <w:top w:val="none" w:sz="0" w:space="0" w:color="auto"/>
                <w:left w:val="none" w:sz="0" w:space="0" w:color="auto"/>
                <w:bottom w:val="none" w:sz="0" w:space="0" w:color="auto"/>
                <w:right w:val="none" w:sz="0" w:space="0" w:color="auto"/>
              </w:divBdr>
              <w:divsChild>
                <w:div w:id="945314040">
                  <w:marLeft w:val="0"/>
                  <w:marRight w:val="0"/>
                  <w:marTop w:val="0"/>
                  <w:marBottom w:val="150"/>
                  <w:divBdr>
                    <w:top w:val="single" w:sz="6" w:space="0" w:color="AAAAAA"/>
                    <w:left w:val="single" w:sz="6" w:space="0" w:color="AAAAAA"/>
                    <w:bottom w:val="single" w:sz="6" w:space="0" w:color="AAAAAA"/>
                    <w:right w:val="single" w:sz="6" w:space="0" w:color="AAAAAA"/>
                  </w:divBdr>
                  <w:divsChild>
                    <w:div w:id="370224916">
                      <w:marLeft w:val="0"/>
                      <w:marRight w:val="0"/>
                      <w:marTop w:val="0"/>
                      <w:marBottom w:val="0"/>
                      <w:divBdr>
                        <w:top w:val="none" w:sz="0" w:space="0" w:color="auto"/>
                        <w:left w:val="none" w:sz="0" w:space="0" w:color="auto"/>
                        <w:bottom w:val="none" w:sz="0" w:space="0" w:color="auto"/>
                        <w:right w:val="none" w:sz="0" w:space="0" w:color="auto"/>
                      </w:divBdr>
                      <w:divsChild>
                        <w:div w:id="706758418">
                          <w:marLeft w:val="0"/>
                          <w:marRight w:val="0"/>
                          <w:marTop w:val="0"/>
                          <w:marBottom w:val="0"/>
                          <w:divBdr>
                            <w:top w:val="none" w:sz="0" w:space="0" w:color="auto"/>
                            <w:left w:val="none" w:sz="0" w:space="0" w:color="auto"/>
                            <w:bottom w:val="none" w:sz="0" w:space="0" w:color="auto"/>
                            <w:right w:val="none" w:sz="0" w:space="0" w:color="auto"/>
                          </w:divBdr>
                          <w:divsChild>
                            <w:div w:id="1617758383">
                              <w:marLeft w:val="0"/>
                              <w:marRight w:val="0"/>
                              <w:marTop w:val="0"/>
                              <w:marBottom w:val="0"/>
                              <w:divBdr>
                                <w:top w:val="none" w:sz="0" w:space="0" w:color="auto"/>
                                <w:left w:val="none" w:sz="0" w:space="0" w:color="auto"/>
                                <w:bottom w:val="none" w:sz="0" w:space="0" w:color="auto"/>
                                <w:right w:val="none" w:sz="0" w:space="0" w:color="auto"/>
                              </w:divBdr>
                              <w:divsChild>
                                <w:div w:id="187911366">
                                  <w:marLeft w:val="0"/>
                                  <w:marRight w:val="0"/>
                                  <w:marTop w:val="0"/>
                                  <w:marBottom w:val="0"/>
                                  <w:divBdr>
                                    <w:top w:val="none" w:sz="0" w:space="0" w:color="auto"/>
                                    <w:left w:val="none" w:sz="0" w:space="0" w:color="auto"/>
                                    <w:bottom w:val="none" w:sz="0" w:space="0" w:color="auto"/>
                                    <w:right w:val="none" w:sz="0" w:space="0" w:color="auto"/>
                                  </w:divBdr>
                                  <w:divsChild>
                                    <w:div w:id="482046834">
                                      <w:marLeft w:val="0"/>
                                      <w:marRight w:val="0"/>
                                      <w:marTop w:val="0"/>
                                      <w:marBottom w:val="0"/>
                                      <w:divBdr>
                                        <w:top w:val="none" w:sz="0" w:space="0" w:color="auto"/>
                                        <w:left w:val="none" w:sz="0" w:space="0" w:color="auto"/>
                                        <w:bottom w:val="none" w:sz="0" w:space="0" w:color="auto"/>
                                        <w:right w:val="none" w:sz="0" w:space="0" w:color="auto"/>
                                      </w:divBdr>
                                      <w:divsChild>
                                        <w:div w:id="412549538">
                                          <w:marLeft w:val="0"/>
                                          <w:marRight w:val="0"/>
                                          <w:marTop w:val="0"/>
                                          <w:marBottom w:val="0"/>
                                          <w:divBdr>
                                            <w:top w:val="none" w:sz="0" w:space="0" w:color="auto"/>
                                            <w:left w:val="none" w:sz="0" w:space="0" w:color="auto"/>
                                            <w:bottom w:val="none" w:sz="0" w:space="0" w:color="auto"/>
                                            <w:right w:val="none" w:sz="0" w:space="0" w:color="auto"/>
                                          </w:divBdr>
                                          <w:divsChild>
                                            <w:div w:id="1086612050">
                                              <w:marLeft w:val="0"/>
                                              <w:marRight w:val="0"/>
                                              <w:marTop w:val="0"/>
                                              <w:marBottom w:val="0"/>
                                              <w:divBdr>
                                                <w:top w:val="none" w:sz="0" w:space="0" w:color="auto"/>
                                                <w:left w:val="none" w:sz="0" w:space="0" w:color="auto"/>
                                                <w:bottom w:val="none" w:sz="0" w:space="0" w:color="auto"/>
                                                <w:right w:val="none" w:sz="0" w:space="0" w:color="auto"/>
                                              </w:divBdr>
                                              <w:divsChild>
                                                <w:div w:id="433985532">
                                                  <w:marLeft w:val="0"/>
                                                  <w:marRight w:val="0"/>
                                                  <w:marTop w:val="0"/>
                                                  <w:marBottom w:val="0"/>
                                                  <w:divBdr>
                                                    <w:top w:val="none" w:sz="0" w:space="0" w:color="auto"/>
                                                    <w:left w:val="none" w:sz="0" w:space="0" w:color="auto"/>
                                                    <w:bottom w:val="none" w:sz="0" w:space="0" w:color="auto"/>
                                                    <w:right w:val="none" w:sz="0" w:space="0" w:color="auto"/>
                                                  </w:divBdr>
                                                  <w:divsChild>
                                                    <w:div w:id="1880555938">
                                                      <w:marLeft w:val="0"/>
                                                      <w:marRight w:val="0"/>
                                                      <w:marTop w:val="0"/>
                                                      <w:marBottom w:val="0"/>
                                                      <w:divBdr>
                                                        <w:top w:val="none" w:sz="0" w:space="0" w:color="auto"/>
                                                        <w:left w:val="none" w:sz="0" w:space="0" w:color="auto"/>
                                                        <w:bottom w:val="none" w:sz="0" w:space="0" w:color="auto"/>
                                                        <w:right w:val="none" w:sz="0" w:space="0" w:color="auto"/>
                                                      </w:divBdr>
                                                      <w:divsChild>
                                                        <w:div w:id="1219438704">
                                                          <w:marLeft w:val="0"/>
                                                          <w:marRight w:val="0"/>
                                                          <w:marTop w:val="15"/>
                                                          <w:marBottom w:val="0"/>
                                                          <w:divBdr>
                                                            <w:top w:val="none" w:sz="0" w:space="0" w:color="auto"/>
                                                            <w:left w:val="none" w:sz="0" w:space="0" w:color="auto"/>
                                                            <w:bottom w:val="none" w:sz="0" w:space="0" w:color="auto"/>
                                                            <w:right w:val="none" w:sz="0" w:space="0" w:color="auto"/>
                                                          </w:divBdr>
                                                          <w:divsChild>
                                                            <w:div w:id="1987471105">
                                                              <w:marLeft w:val="0"/>
                                                              <w:marRight w:val="0"/>
                                                              <w:marTop w:val="0"/>
                                                              <w:marBottom w:val="0"/>
                                                              <w:divBdr>
                                                                <w:top w:val="none" w:sz="0" w:space="0" w:color="auto"/>
                                                                <w:left w:val="none" w:sz="0" w:space="0" w:color="auto"/>
                                                                <w:bottom w:val="none" w:sz="0" w:space="0" w:color="auto"/>
                                                                <w:right w:val="none" w:sz="0" w:space="0" w:color="auto"/>
                                                              </w:divBdr>
                                                              <w:divsChild>
                                                                <w:div w:id="839781253">
                                                                  <w:marLeft w:val="0"/>
                                                                  <w:marRight w:val="0"/>
                                                                  <w:marTop w:val="15"/>
                                                                  <w:marBottom w:val="0"/>
                                                                  <w:divBdr>
                                                                    <w:top w:val="none" w:sz="0" w:space="0" w:color="auto"/>
                                                                    <w:left w:val="none" w:sz="0" w:space="0" w:color="auto"/>
                                                                    <w:bottom w:val="none" w:sz="0" w:space="0" w:color="auto"/>
                                                                    <w:right w:val="none" w:sz="0" w:space="0" w:color="auto"/>
                                                                  </w:divBdr>
                                                                  <w:divsChild>
                                                                    <w:div w:id="1147404766">
                                                                      <w:marLeft w:val="0"/>
                                                                      <w:marRight w:val="0"/>
                                                                      <w:marTop w:val="0"/>
                                                                      <w:marBottom w:val="0"/>
                                                                      <w:divBdr>
                                                                        <w:top w:val="none" w:sz="0" w:space="0" w:color="auto"/>
                                                                        <w:left w:val="none" w:sz="0" w:space="0" w:color="auto"/>
                                                                        <w:bottom w:val="none" w:sz="0" w:space="0" w:color="auto"/>
                                                                        <w:right w:val="none" w:sz="0" w:space="0" w:color="auto"/>
                                                                      </w:divBdr>
                                                                      <w:divsChild>
                                                                        <w:div w:id="1422724444">
                                                                          <w:marLeft w:val="0"/>
                                                                          <w:marRight w:val="0"/>
                                                                          <w:marTop w:val="0"/>
                                                                          <w:marBottom w:val="0"/>
                                                                          <w:divBdr>
                                                                            <w:top w:val="none" w:sz="0" w:space="0" w:color="auto"/>
                                                                            <w:left w:val="none" w:sz="0" w:space="0" w:color="auto"/>
                                                                            <w:bottom w:val="none" w:sz="0" w:space="0" w:color="auto"/>
                                                                            <w:right w:val="none" w:sz="0" w:space="0" w:color="auto"/>
                                                                          </w:divBdr>
                                                                        </w:div>
                                                                        <w:div w:id="109132255">
                                                                          <w:marLeft w:val="0"/>
                                                                          <w:marRight w:val="0"/>
                                                                          <w:marTop w:val="0"/>
                                                                          <w:marBottom w:val="0"/>
                                                                          <w:divBdr>
                                                                            <w:top w:val="none" w:sz="0" w:space="0" w:color="auto"/>
                                                                            <w:left w:val="none" w:sz="0" w:space="0" w:color="auto"/>
                                                                            <w:bottom w:val="none" w:sz="0" w:space="0" w:color="auto"/>
                                                                            <w:right w:val="none" w:sz="0" w:space="0" w:color="auto"/>
                                                                          </w:divBdr>
                                                                        </w:div>
                                                                        <w:div w:id="722217051">
                                                                          <w:marLeft w:val="0"/>
                                                                          <w:marRight w:val="0"/>
                                                                          <w:marTop w:val="0"/>
                                                                          <w:marBottom w:val="0"/>
                                                                          <w:divBdr>
                                                                            <w:top w:val="none" w:sz="0" w:space="0" w:color="auto"/>
                                                                            <w:left w:val="none" w:sz="0" w:space="0" w:color="auto"/>
                                                                            <w:bottom w:val="none" w:sz="0" w:space="0" w:color="auto"/>
                                                                            <w:right w:val="none" w:sz="0" w:space="0" w:color="auto"/>
                                                                          </w:divBdr>
                                                                        </w:div>
                                                                        <w:div w:id="1041981346">
                                                                          <w:marLeft w:val="0"/>
                                                                          <w:marRight w:val="0"/>
                                                                          <w:marTop w:val="0"/>
                                                                          <w:marBottom w:val="0"/>
                                                                          <w:divBdr>
                                                                            <w:top w:val="none" w:sz="0" w:space="0" w:color="auto"/>
                                                                            <w:left w:val="none" w:sz="0" w:space="0" w:color="auto"/>
                                                                            <w:bottom w:val="none" w:sz="0" w:space="0" w:color="auto"/>
                                                                            <w:right w:val="none" w:sz="0" w:space="0" w:color="auto"/>
                                                                          </w:divBdr>
                                                                        </w:div>
                                                                        <w:div w:id="1543445309">
                                                                          <w:marLeft w:val="0"/>
                                                                          <w:marRight w:val="0"/>
                                                                          <w:marTop w:val="0"/>
                                                                          <w:marBottom w:val="0"/>
                                                                          <w:divBdr>
                                                                            <w:top w:val="none" w:sz="0" w:space="0" w:color="auto"/>
                                                                            <w:left w:val="none" w:sz="0" w:space="0" w:color="auto"/>
                                                                            <w:bottom w:val="none" w:sz="0" w:space="0" w:color="auto"/>
                                                                            <w:right w:val="none" w:sz="0" w:space="0" w:color="auto"/>
                                                                          </w:divBdr>
                                                                        </w:div>
                                                                        <w:div w:id="156654536">
                                                                          <w:marLeft w:val="0"/>
                                                                          <w:marRight w:val="0"/>
                                                                          <w:marTop w:val="0"/>
                                                                          <w:marBottom w:val="0"/>
                                                                          <w:divBdr>
                                                                            <w:top w:val="none" w:sz="0" w:space="0" w:color="auto"/>
                                                                            <w:left w:val="none" w:sz="0" w:space="0" w:color="auto"/>
                                                                            <w:bottom w:val="none" w:sz="0" w:space="0" w:color="auto"/>
                                                                            <w:right w:val="none" w:sz="0" w:space="0" w:color="auto"/>
                                                                          </w:divBdr>
                                                                        </w:div>
                                                                        <w:div w:id="536089595">
                                                                          <w:marLeft w:val="0"/>
                                                                          <w:marRight w:val="0"/>
                                                                          <w:marTop w:val="0"/>
                                                                          <w:marBottom w:val="0"/>
                                                                          <w:divBdr>
                                                                            <w:top w:val="none" w:sz="0" w:space="0" w:color="auto"/>
                                                                            <w:left w:val="none" w:sz="0" w:space="0" w:color="auto"/>
                                                                            <w:bottom w:val="none" w:sz="0" w:space="0" w:color="auto"/>
                                                                            <w:right w:val="none" w:sz="0" w:space="0" w:color="auto"/>
                                                                          </w:divBdr>
                                                                        </w:div>
                                                                        <w:div w:id="451246426">
                                                                          <w:marLeft w:val="0"/>
                                                                          <w:marRight w:val="0"/>
                                                                          <w:marTop w:val="0"/>
                                                                          <w:marBottom w:val="0"/>
                                                                          <w:divBdr>
                                                                            <w:top w:val="none" w:sz="0" w:space="0" w:color="auto"/>
                                                                            <w:left w:val="none" w:sz="0" w:space="0" w:color="auto"/>
                                                                            <w:bottom w:val="none" w:sz="0" w:space="0" w:color="auto"/>
                                                                            <w:right w:val="none" w:sz="0" w:space="0" w:color="auto"/>
                                                                          </w:divBdr>
                                                                        </w:div>
                                                                        <w:div w:id="760178470">
                                                                          <w:marLeft w:val="0"/>
                                                                          <w:marRight w:val="0"/>
                                                                          <w:marTop w:val="0"/>
                                                                          <w:marBottom w:val="0"/>
                                                                          <w:divBdr>
                                                                            <w:top w:val="none" w:sz="0" w:space="0" w:color="auto"/>
                                                                            <w:left w:val="none" w:sz="0" w:space="0" w:color="auto"/>
                                                                            <w:bottom w:val="none" w:sz="0" w:space="0" w:color="auto"/>
                                                                            <w:right w:val="none" w:sz="0" w:space="0" w:color="auto"/>
                                                                          </w:divBdr>
                                                                        </w:div>
                                                                        <w:div w:id="978148871">
                                                                          <w:marLeft w:val="0"/>
                                                                          <w:marRight w:val="0"/>
                                                                          <w:marTop w:val="0"/>
                                                                          <w:marBottom w:val="0"/>
                                                                          <w:divBdr>
                                                                            <w:top w:val="none" w:sz="0" w:space="0" w:color="auto"/>
                                                                            <w:left w:val="none" w:sz="0" w:space="0" w:color="auto"/>
                                                                            <w:bottom w:val="none" w:sz="0" w:space="0" w:color="auto"/>
                                                                            <w:right w:val="none" w:sz="0" w:space="0" w:color="auto"/>
                                                                          </w:divBdr>
                                                                        </w:div>
                                                                        <w:div w:id="1629967231">
                                                                          <w:marLeft w:val="0"/>
                                                                          <w:marRight w:val="0"/>
                                                                          <w:marTop w:val="0"/>
                                                                          <w:marBottom w:val="0"/>
                                                                          <w:divBdr>
                                                                            <w:top w:val="none" w:sz="0" w:space="0" w:color="auto"/>
                                                                            <w:left w:val="none" w:sz="0" w:space="0" w:color="auto"/>
                                                                            <w:bottom w:val="none" w:sz="0" w:space="0" w:color="auto"/>
                                                                            <w:right w:val="none" w:sz="0" w:space="0" w:color="auto"/>
                                                                          </w:divBdr>
                                                                        </w:div>
                                                                        <w:div w:id="1143043986">
                                                                          <w:marLeft w:val="0"/>
                                                                          <w:marRight w:val="0"/>
                                                                          <w:marTop w:val="0"/>
                                                                          <w:marBottom w:val="0"/>
                                                                          <w:divBdr>
                                                                            <w:top w:val="none" w:sz="0" w:space="0" w:color="auto"/>
                                                                            <w:left w:val="none" w:sz="0" w:space="0" w:color="auto"/>
                                                                            <w:bottom w:val="none" w:sz="0" w:space="0" w:color="auto"/>
                                                                            <w:right w:val="none" w:sz="0" w:space="0" w:color="auto"/>
                                                                          </w:divBdr>
                                                                        </w:div>
                                                                        <w:div w:id="1441101505">
                                                                          <w:marLeft w:val="0"/>
                                                                          <w:marRight w:val="0"/>
                                                                          <w:marTop w:val="0"/>
                                                                          <w:marBottom w:val="0"/>
                                                                          <w:divBdr>
                                                                            <w:top w:val="none" w:sz="0" w:space="0" w:color="auto"/>
                                                                            <w:left w:val="none" w:sz="0" w:space="0" w:color="auto"/>
                                                                            <w:bottom w:val="none" w:sz="0" w:space="0" w:color="auto"/>
                                                                            <w:right w:val="none" w:sz="0" w:space="0" w:color="auto"/>
                                                                          </w:divBdr>
                                                                        </w:div>
                                                                        <w:div w:id="142547308">
                                                                          <w:marLeft w:val="0"/>
                                                                          <w:marRight w:val="0"/>
                                                                          <w:marTop w:val="0"/>
                                                                          <w:marBottom w:val="0"/>
                                                                          <w:divBdr>
                                                                            <w:top w:val="none" w:sz="0" w:space="0" w:color="auto"/>
                                                                            <w:left w:val="none" w:sz="0" w:space="0" w:color="auto"/>
                                                                            <w:bottom w:val="none" w:sz="0" w:space="0" w:color="auto"/>
                                                                            <w:right w:val="none" w:sz="0" w:space="0" w:color="auto"/>
                                                                          </w:divBdr>
                                                                        </w:div>
                                                                        <w:div w:id="1257786752">
                                                                          <w:marLeft w:val="0"/>
                                                                          <w:marRight w:val="0"/>
                                                                          <w:marTop w:val="0"/>
                                                                          <w:marBottom w:val="0"/>
                                                                          <w:divBdr>
                                                                            <w:top w:val="none" w:sz="0" w:space="0" w:color="auto"/>
                                                                            <w:left w:val="none" w:sz="0" w:space="0" w:color="auto"/>
                                                                            <w:bottom w:val="none" w:sz="0" w:space="0" w:color="auto"/>
                                                                            <w:right w:val="none" w:sz="0" w:space="0" w:color="auto"/>
                                                                          </w:divBdr>
                                                                        </w:div>
                                                                        <w:div w:id="1382825602">
                                                                          <w:marLeft w:val="0"/>
                                                                          <w:marRight w:val="0"/>
                                                                          <w:marTop w:val="0"/>
                                                                          <w:marBottom w:val="0"/>
                                                                          <w:divBdr>
                                                                            <w:top w:val="none" w:sz="0" w:space="0" w:color="auto"/>
                                                                            <w:left w:val="none" w:sz="0" w:space="0" w:color="auto"/>
                                                                            <w:bottom w:val="none" w:sz="0" w:space="0" w:color="auto"/>
                                                                            <w:right w:val="none" w:sz="0" w:space="0" w:color="auto"/>
                                                                          </w:divBdr>
                                                                        </w:div>
                                                                        <w:div w:id="712004474">
                                                                          <w:marLeft w:val="0"/>
                                                                          <w:marRight w:val="0"/>
                                                                          <w:marTop w:val="0"/>
                                                                          <w:marBottom w:val="0"/>
                                                                          <w:divBdr>
                                                                            <w:top w:val="none" w:sz="0" w:space="0" w:color="auto"/>
                                                                            <w:left w:val="none" w:sz="0" w:space="0" w:color="auto"/>
                                                                            <w:bottom w:val="none" w:sz="0" w:space="0" w:color="auto"/>
                                                                            <w:right w:val="none" w:sz="0" w:space="0" w:color="auto"/>
                                                                          </w:divBdr>
                                                                        </w:div>
                                                                        <w:div w:id="139925302">
                                                                          <w:marLeft w:val="0"/>
                                                                          <w:marRight w:val="0"/>
                                                                          <w:marTop w:val="0"/>
                                                                          <w:marBottom w:val="0"/>
                                                                          <w:divBdr>
                                                                            <w:top w:val="none" w:sz="0" w:space="0" w:color="auto"/>
                                                                            <w:left w:val="none" w:sz="0" w:space="0" w:color="auto"/>
                                                                            <w:bottom w:val="none" w:sz="0" w:space="0" w:color="auto"/>
                                                                            <w:right w:val="none" w:sz="0" w:space="0" w:color="auto"/>
                                                                          </w:divBdr>
                                                                        </w:div>
                                                                        <w:div w:id="2074622850">
                                                                          <w:marLeft w:val="0"/>
                                                                          <w:marRight w:val="0"/>
                                                                          <w:marTop w:val="0"/>
                                                                          <w:marBottom w:val="0"/>
                                                                          <w:divBdr>
                                                                            <w:top w:val="none" w:sz="0" w:space="0" w:color="auto"/>
                                                                            <w:left w:val="none" w:sz="0" w:space="0" w:color="auto"/>
                                                                            <w:bottom w:val="none" w:sz="0" w:space="0" w:color="auto"/>
                                                                            <w:right w:val="none" w:sz="0" w:space="0" w:color="auto"/>
                                                                          </w:divBdr>
                                                                        </w:div>
                                                                        <w:div w:id="2058163843">
                                                                          <w:marLeft w:val="0"/>
                                                                          <w:marRight w:val="0"/>
                                                                          <w:marTop w:val="0"/>
                                                                          <w:marBottom w:val="0"/>
                                                                          <w:divBdr>
                                                                            <w:top w:val="none" w:sz="0" w:space="0" w:color="auto"/>
                                                                            <w:left w:val="none" w:sz="0" w:space="0" w:color="auto"/>
                                                                            <w:bottom w:val="none" w:sz="0" w:space="0" w:color="auto"/>
                                                                            <w:right w:val="none" w:sz="0" w:space="0" w:color="auto"/>
                                                                          </w:divBdr>
                                                                        </w:div>
                                                                        <w:div w:id="653727519">
                                                                          <w:marLeft w:val="0"/>
                                                                          <w:marRight w:val="0"/>
                                                                          <w:marTop w:val="0"/>
                                                                          <w:marBottom w:val="0"/>
                                                                          <w:divBdr>
                                                                            <w:top w:val="none" w:sz="0" w:space="0" w:color="auto"/>
                                                                            <w:left w:val="none" w:sz="0" w:space="0" w:color="auto"/>
                                                                            <w:bottom w:val="none" w:sz="0" w:space="0" w:color="auto"/>
                                                                            <w:right w:val="none" w:sz="0" w:space="0" w:color="auto"/>
                                                                          </w:divBdr>
                                                                        </w:div>
                                                                        <w:div w:id="16629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4290741">
      <w:bodyDiv w:val="1"/>
      <w:marLeft w:val="0"/>
      <w:marRight w:val="0"/>
      <w:marTop w:val="0"/>
      <w:marBottom w:val="0"/>
      <w:divBdr>
        <w:top w:val="none" w:sz="0" w:space="0" w:color="auto"/>
        <w:left w:val="none" w:sz="0" w:space="0" w:color="auto"/>
        <w:bottom w:val="none" w:sz="0" w:space="0" w:color="auto"/>
        <w:right w:val="none" w:sz="0" w:space="0" w:color="auto"/>
      </w:divBdr>
    </w:div>
    <w:div w:id="1980916403">
      <w:bodyDiv w:val="1"/>
      <w:marLeft w:val="0"/>
      <w:marRight w:val="0"/>
      <w:marTop w:val="0"/>
      <w:marBottom w:val="0"/>
      <w:divBdr>
        <w:top w:val="none" w:sz="0" w:space="0" w:color="auto"/>
        <w:left w:val="none" w:sz="0" w:space="0" w:color="auto"/>
        <w:bottom w:val="none" w:sz="0" w:space="0" w:color="auto"/>
        <w:right w:val="none" w:sz="0" w:space="0" w:color="auto"/>
      </w:divBdr>
      <w:divsChild>
        <w:div w:id="420376553">
          <w:marLeft w:val="0"/>
          <w:marRight w:val="0"/>
          <w:marTop w:val="0"/>
          <w:marBottom w:val="0"/>
          <w:divBdr>
            <w:top w:val="none" w:sz="0" w:space="0" w:color="auto"/>
            <w:left w:val="none" w:sz="0" w:space="0" w:color="auto"/>
            <w:bottom w:val="none" w:sz="0" w:space="0" w:color="auto"/>
            <w:right w:val="none" w:sz="0" w:space="0" w:color="auto"/>
          </w:divBdr>
          <w:divsChild>
            <w:div w:id="1760173526">
              <w:marLeft w:val="0"/>
              <w:marRight w:val="0"/>
              <w:marTop w:val="0"/>
              <w:marBottom w:val="0"/>
              <w:divBdr>
                <w:top w:val="none" w:sz="0" w:space="0" w:color="auto"/>
                <w:left w:val="none" w:sz="0" w:space="0" w:color="auto"/>
                <w:bottom w:val="none" w:sz="0" w:space="0" w:color="auto"/>
                <w:right w:val="none" w:sz="0" w:space="0" w:color="auto"/>
              </w:divBdr>
              <w:divsChild>
                <w:div w:id="101196184">
                  <w:marLeft w:val="0"/>
                  <w:marRight w:val="0"/>
                  <w:marTop w:val="0"/>
                  <w:marBottom w:val="0"/>
                  <w:divBdr>
                    <w:top w:val="none" w:sz="0" w:space="0" w:color="auto"/>
                    <w:left w:val="none" w:sz="0" w:space="0" w:color="auto"/>
                    <w:bottom w:val="none" w:sz="0" w:space="0" w:color="auto"/>
                    <w:right w:val="none" w:sz="0" w:space="0" w:color="auto"/>
                  </w:divBdr>
                  <w:divsChild>
                    <w:div w:id="234362825">
                      <w:marLeft w:val="0"/>
                      <w:marRight w:val="0"/>
                      <w:marTop w:val="0"/>
                      <w:marBottom w:val="0"/>
                      <w:divBdr>
                        <w:top w:val="none" w:sz="0" w:space="0" w:color="auto"/>
                        <w:left w:val="none" w:sz="0" w:space="0" w:color="auto"/>
                        <w:bottom w:val="none" w:sz="0" w:space="0" w:color="auto"/>
                        <w:right w:val="none" w:sz="0" w:space="0" w:color="auto"/>
                      </w:divBdr>
                      <w:divsChild>
                        <w:div w:id="1815679087">
                          <w:marLeft w:val="0"/>
                          <w:marRight w:val="0"/>
                          <w:marTop w:val="0"/>
                          <w:marBottom w:val="0"/>
                          <w:divBdr>
                            <w:top w:val="none" w:sz="0" w:space="0" w:color="auto"/>
                            <w:left w:val="none" w:sz="0" w:space="0" w:color="auto"/>
                            <w:bottom w:val="none" w:sz="0" w:space="0" w:color="auto"/>
                            <w:right w:val="none" w:sz="0" w:space="0" w:color="auto"/>
                          </w:divBdr>
                          <w:divsChild>
                            <w:div w:id="445927763">
                              <w:marLeft w:val="0"/>
                              <w:marRight w:val="0"/>
                              <w:marTop w:val="0"/>
                              <w:marBottom w:val="0"/>
                              <w:divBdr>
                                <w:top w:val="none" w:sz="0" w:space="0" w:color="auto"/>
                                <w:left w:val="none" w:sz="0" w:space="0" w:color="auto"/>
                                <w:bottom w:val="none" w:sz="0" w:space="0" w:color="auto"/>
                                <w:right w:val="none" w:sz="0" w:space="0" w:color="auto"/>
                              </w:divBdr>
                              <w:divsChild>
                                <w:div w:id="1194344306">
                                  <w:marLeft w:val="0"/>
                                  <w:marRight w:val="0"/>
                                  <w:marTop w:val="0"/>
                                  <w:marBottom w:val="0"/>
                                  <w:divBdr>
                                    <w:top w:val="none" w:sz="0" w:space="0" w:color="auto"/>
                                    <w:left w:val="none" w:sz="0" w:space="0" w:color="auto"/>
                                    <w:bottom w:val="none" w:sz="0" w:space="0" w:color="auto"/>
                                    <w:right w:val="none" w:sz="0" w:space="0" w:color="auto"/>
                                  </w:divBdr>
                                  <w:divsChild>
                                    <w:div w:id="88546027">
                                      <w:marLeft w:val="0"/>
                                      <w:marRight w:val="0"/>
                                      <w:marTop w:val="0"/>
                                      <w:marBottom w:val="0"/>
                                      <w:divBdr>
                                        <w:top w:val="none" w:sz="0" w:space="0" w:color="auto"/>
                                        <w:left w:val="none" w:sz="0" w:space="0" w:color="auto"/>
                                        <w:bottom w:val="none" w:sz="0" w:space="0" w:color="auto"/>
                                        <w:right w:val="none" w:sz="0" w:space="0" w:color="auto"/>
                                      </w:divBdr>
                                      <w:divsChild>
                                        <w:div w:id="60165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1127532">
      <w:bodyDiv w:val="1"/>
      <w:marLeft w:val="0"/>
      <w:marRight w:val="0"/>
      <w:marTop w:val="0"/>
      <w:marBottom w:val="0"/>
      <w:divBdr>
        <w:top w:val="none" w:sz="0" w:space="0" w:color="auto"/>
        <w:left w:val="none" w:sz="0" w:space="0" w:color="auto"/>
        <w:bottom w:val="none" w:sz="0" w:space="0" w:color="auto"/>
        <w:right w:val="none" w:sz="0" w:space="0" w:color="auto"/>
      </w:divBdr>
    </w:div>
    <w:div w:id="2075395602">
      <w:bodyDiv w:val="1"/>
      <w:marLeft w:val="0"/>
      <w:marRight w:val="0"/>
      <w:marTop w:val="0"/>
      <w:marBottom w:val="0"/>
      <w:divBdr>
        <w:top w:val="none" w:sz="0" w:space="0" w:color="auto"/>
        <w:left w:val="none" w:sz="0" w:space="0" w:color="auto"/>
        <w:bottom w:val="none" w:sz="0" w:space="0" w:color="auto"/>
        <w:right w:val="none" w:sz="0" w:space="0" w:color="auto"/>
      </w:divBdr>
      <w:divsChild>
        <w:div w:id="163908008">
          <w:marLeft w:val="0"/>
          <w:marRight w:val="0"/>
          <w:marTop w:val="0"/>
          <w:marBottom w:val="0"/>
          <w:divBdr>
            <w:top w:val="none" w:sz="0" w:space="0" w:color="auto"/>
            <w:left w:val="none" w:sz="0" w:space="0" w:color="auto"/>
            <w:bottom w:val="none" w:sz="0" w:space="0" w:color="auto"/>
            <w:right w:val="none" w:sz="0" w:space="0" w:color="auto"/>
          </w:divBdr>
          <w:divsChild>
            <w:div w:id="1366172785">
              <w:marLeft w:val="0"/>
              <w:marRight w:val="0"/>
              <w:marTop w:val="450"/>
              <w:marBottom w:val="0"/>
              <w:divBdr>
                <w:top w:val="single" w:sz="6" w:space="0" w:color="DADADA"/>
                <w:left w:val="none" w:sz="0" w:space="0" w:color="auto"/>
                <w:bottom w:val="none" w:sz="0" w:space="0" w:color="auto"/>
                <w:right w:val="none" w:sz="0" w:space="0" w:color="auto"/>
              </w:divBdr>
            </w:div>
          </w:divsChild>
        </w:div>
      </w:divsChild>
    </w:div>
    <w:div w:id="2106995387">
      <w:bodyDiv w:val="1"/>
      <w:marLeft w:val="0"/>
      <w:marRight w:val="0"/>
      <w:marTop w:val="0"/>
      <w:marBottom w:val="0"/>
      <w:divBdr>
        <w:top w:val="none" w:sz="0" w:space="0" w:color="auto"/>
        <w:left w:val="none" w:sz="0" w:space="0" w:color="auto"/>
        <w:bottom w:val="none" w:sz="0" w:space="0" w:color="auto"/>
        <w:right w:val="none" w:sz="0" w:space="0" w:color="auto"/>
      </w:divBdr>
      <w:divsChild>
        <w:div w:id="357201895">
          <w:marLeft w:val="0"/>
          <w:marRight w:val="0"/>
          <w:marTop w:val="0"/>
          <w:marBottom w:val="0"/>
          <w:divBdr>
            <w:top w:val="none" w:sz="0" w:space="0" w:color="auto"/>
            <w:left w:val="none" w:sz="0" w:space="0" w:color="auto"/>
            <w:bottom w:val="none" w:sz="0" w:space="0" w:color="auto"/>
            <w:right w:val="none" w:sz="0" w:space="0" w:color="auto"/>
          </w:divBdr>
          <w:divsChild>
            <w:div w:id="102503226">
              <w:marLeft w:val="150"/>
              <w:marRight w:val="150"/>
              <w:marTop w:val="100"/>
              <w:marBottom w:val="100"/>
              <w:divBdr>
                <w:top w:val="none" w:sz="0" w:space="0" w:color="auto"/>
                <w:left w:val="none" w:sz="0" w:space="0" w:color="auto"/>
                <w:bottom w:val="none" w:sz="0" w:space="0" w:color="auto"/>
                <w:right w:val="none" w:sz="0" w:space="0" w:color="auto"/>
              </w:divBdr>
              <w:divsChild>
                <w:div w:id="346293395">
                  <w:marLeft w:val="0"/>
                  <w:marRight w:val="0"/>
                  <w:marTop w:val="0"/>
                  <w:marBottom w:val="150"/>
                  <w:divBdr>
                    <w:top w:val="single" w:sz="6" w:space="0" w:color="AAAAAA"/>
                    <w:left w:val="single" w:sz="6" w:space="0" w:color="AAAAAA"/>
                    <w:bottom w:val="single" w:sz="6" w:space="0" w:color="AAAAAA"/>
                    <w:right w:val="single" w:sz="6" w:space="0" w:color="AAAAAA"/>
                  </w:divBdr>
                  <w:divsChild>
                    <w:div w:id="1464301597">
                      <w:marLeft w:val="0"/>
                      <w:marRight w:val="0"/>
                      <w:marTop w:val="0"/>
                      <w:marBottom w:val="0"/>
                      <w:divBdr>
                        <w:top w:val="none" w:sz="0" w:space="0" w:color="auto"/>
                        <w:left w:val="none" w:sz="0" w:space="0" w:color="auto"/>
                        <w:bottom w:val="none" w:sz="0" w:space="0" w:color="auto"/>
                        <w:right w:val="none" w:sz="0" w:space="0" w:color="auto"/>
                      </w:divBdr>
                      <w:divsChild>
                        <w:div w:id="141850351">
                          <w:marLeft w:val="0"/>
                          <w:marRight w:val="0"/>
                          <w:marTop w:val="0"/>
                          <w:marBottom w:val="0"/>
                          <w:divBdr>
                            <w:top w:val="none" w:sz="0" w:space="0" w:color="auto"/>
                            <w:left w:val="none" w:sz="0" w:space="0" w:color="auto"/>
                            <w:bottom w:val="none" w:sz="0" w:space="0" w:color="auto"/>
                            <w:right w:val="none" w:sz="0" w:space="0" w:color="auto"/>
                          </w:divBdr>
                          <w:divsChild>
                            <w:div w:id="23022634">
                              <w:marLeft w:val="0"/>
                              <w:marRight w:val="0"/>
                              <w:marTop w:val="0"/>
                              <w:marBottom w:val="0"/>
                              <w:divBdr>
                                <w:top w:val="none" w:sz="0" w:space="0" w:color="auto"/>
                                <w:left w:val="none" w:sz="0" w:space="0" w:color="auto"/>
                                <w:bottom w:val="none" w:sz="0" w:space="0" w:color="auto"/>
                                <w:right w:val="none" w:sz="0" w:space="0" w:color="auto"/>
                              </w:divBdr>
                              <w:divsChild>
                                <w:div w:id="930546505">
                                  <w:marLeft w:val="0"/>
                                  <w:marRight w:val="0"/>
                                  <w:marTop w:val="0"/>
                                  <w:marBottom w:val="0"/>
                                  <w:divBdr>
                                    <w:top w:val="none" w:sz="0" w:space="0" w:color="auto"/>
                                    <w:left w:val="none" w:sz="0" w:space="0" w:color="auto"/>
                                    <w:bottom w:val="none" w:sz="0" w:space="0" w:color="auto"/>
                                    <w:right w:val="none" w:sz="0" w:space="0" w:color="auto"/>
                                  </w:divBdr>
                                  <w:divsChild>
                                    <w:div w:id="939334276">
                                      <w:marLeft w:val="0"/>
                                      <w:marRight w:val="0"/>
                                      <w:marTop w:val="0"/>
                                      <w:marBottom w:val="0"/>
                                      <w:divBdr>
                                        <w:top w:val="none" w:sz="0" w:space="0" w:color="auto"/>
                                        <w:left w:val="none" w:sz="0" w:space="0" w:color="auto"/>
                                        <w:bottom w:val="none" w:sz="0" w:space="0" w:color="auto"/>
                                        <w:right w:val="none" w:sz="0" w:space="0" w:color="auto"/>
                                      </w:divBdr>
                                      <w:divsChild>
                                        <w:div w:id="518085953">
                                          <w:marLeft w:val="0"/>
                                          <w:marRight w:val="0"/>
                                          <w:marTop w:val="0"/>
                                          <w:marBottom w:val="0"/>
                                          <w:divBdr>
                                            <w:top w:val="none" w:sz="0" w:space="0" w:color="auto"/>
                                            <w:left w:val="none" w:sz="0" w:space="0" w:color="auto"/>
                                            <w:bottom w:val="none" w:sz="0" w:space="0" w:color="auto"/>
                                            <w:right w:val="none" w:sz="0" w:space="0" w:color="auto"/>
                                          </w:divBdr>
                                          <w:divsChild>
                                            <w:div w:id="136533833">
                                              <w:marLeft w:val="0"/>
                                              <w:marRight w:val="0"/>
                                              <w:marTop w:val="0"/>
                                              <w:marBottom w:val="0"/>
                                              <w:divBdr>
                                                <w:top w:val="none" w:sz="0" w:space="0" w:color="auto"/>
                                                <w:left w:val="none" w:sz="0" w:space="0" w:color="auto"/>
                                                <w:bottom w:val="none" w:sz="0" w:space="0" w:color="auto"/>
                                                <w:right w:val="none" w:sz="0" w:space="0" w:color="auto"/>
                                              </w:divBdr>
                                              <w:divsChild>
                                                <w:div w:id="919413756">
                                                  <w:marLeft w:val="0"/>
                                                  <w:marRight w:val="0"/>
                                                  <w:marTop w:val="0"/>
                                                  <w:marBottom w:val="0"/>
                                                  <w:divBdr>
                                                    <w:top w:val="none" w:sz="0" w:space="0" w:color="auto"/>
                                                    <w:left w:val="none" w:sz="0" w:space="0" w:color="auto"/>
                                                    <w:bottom w:val="none" w:sz="0" w:space="0" w:color="auto"/>
                                                    <w:right w:val="none" w:sz="0" w:space="0" w:color="auto"/>
                                                  </w:divBdr>
                                                  <w:divsChild>
                                                    <w:div w:id="1440444669">
                                                      <w:marLeft w:val="0"/>
                                                      <w:marRight w:val="0"/>
                                                      <w:marTop w:val="0"/>
                                                      <w:marBottom w:val="0"/>
                                                      <w:divBdr>
                                                        <w:top w:val="none" w:sz="0" w:space="0" w:color="auto"/>
                                                        <w:left w:val="none" w:sz="0" w:space="0" w:color="auto"/>
                                                        <w:bottom w:val="none" w:sz="0" w:space="0" w:color="auto"/>
                                                        <w:right w:val="none" w:sz="0" w:space="0" w:color="auto"/>
                                                      </w:divBdr>
                                                      <w:divsChild>
                                                        <w:div w:id="1031953420">
                                                          <w:marLeft w:val="0"/>
                                                          <w:marRight w:val="0"/>
                                                          <w:marTop w:val="15"/>
                                                          <w:marBottom w:val="0"/>
                                                          <w:divBdr>
                                                            <w:top w:val="none" w:sz="0" w:space="0" w:color="auto"/>
                                                            <w:left w:val="none" w:sz="0" w:space="0" w:color="auto"/>
                                                            <w:bottom w:val="none" w:sz="0" w:space="0" w:color="auto"/>
                                                            <w:right w:val="none" w:sz="0" w:space="0" w:color="auto"/>
                                                          </w:divBdr>
                                                          <w:divsChild>
                                                            <w:div w:id="2033992393">
                                                              <w:marLeft w:val="0"/>
                                                              <w:marRight w:val="0"/>
                                                              <w:marTop w:val="0"/>
                                                              <w:marBottom w:val="0"/>
                                                              <w:divBdr>
                                                                <w:top w:val="none" w:sz="0" w:space="0" w:color="auto"/>
                                                                <w:left w:val="none" w:sz="0" w:space="0" w:color="auto"/>
                                                                <w:bottom w:val="none" w:sz="0" w:space="0" w:color="auto"/>
                                                                <w:right w:val="none" w:sz="0" w:space="0" w:color="auto"/>
                                                              </w:divBdr>
                                                              <w:divsChild>
                                                                <w:div w:id="376584022">
                                                                  <w:marLeft w:val="0"/>
                                                                  <w:marRight w:val="0"/>
                                                                  <w:marTop w:val="15"/>
                                                                  <w:marBottom w:val="0"/>
                                                                  <w:divBdr>
                                                                    <w:top w:val="none" w:sz="0" w:space="0" w:color="auto"/>
                                                                    <w:left w:val="none" w:sz="0" w:space="0" w:color="auto"/>
                                                                    <w:bottom w:val="none" w:sz="0" w:space="0" w:color="auto"/>
                                                                    <w:right w:val="none" w:sz="0" w:space="0" w:color="auto"/>
                                                                  </w:divBdr>
                                                                  <w:divsChild>
                                                                    <w:div w:id="601063363">
                                                                      <w:marLeft w:val="0"/>
                                                                      <w:marRight w:val="0"/>
                                                                      <w:marTop w:val="0"/>
                                                                      <w:marBottom w:val="0"/>
                                                                      <w:divBdr>
                                                                        <w:top w:val="none" w:sz="0" w:space="0" w:color="auto"/>
                                                                        <w:left w:val="none" w:sz="0" w:space="0" w:color="auto"/>
                                                                        <w:bottom w:val="none" w:sz="0" w:space="0" w:color="auto"/>
                                                                        <w:right w:val="none" w:sz="0" w:space="0" w:color="auto"/>
                                                                      </w:divBdr>
                                                                      <w:divsChild>
                                                                        <w:div w:id="681322620">
                                                                          <w:marLeft w:val="0"/>
                                                                          <w:marRight w:val="0"/>
                                                                          <w:marTop w:val="0"/>
                                                                          <w:marBottom w:val="0"/>
                                                                          <w:divBdr>
                                                                            <w:top w:val="none" w:sz="0" w:space="0" w:color="auto"/>
                                                                            <w:left w:val="none" w:sz="0" w:space="0" w:color="auto"/>
                                                                            <w:bottom w:val="none" w:sz="0" w:space="0" w:color="auto"/>
                                                                            <w:right w:val="none" w:sz="0" w:space="0" w:color="auto"/>
                                                                          </w:divBdr>
                                                                        </w:div>
                                                                        <w:div w:id="744959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javascript:term_view(13118)" TargetMode="External"/><Relationship Id="rId4" Type="http://schemas.microsoft.com/office/2007/relationships/stylesWithEffects" Target="stylesWithEffects.xml"/><Relationship Id="rId9" Type="http://schemas.openxmlformats.org/officeDocument/2006/relationships/hyperlink" Target="javascript:term_view(1311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7E968C-E6B8-4DF2-AFE0-3E5D51CC4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3825</Words>
  <Characters>21805</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25579</CharactersWithSpaces>
  <SharedDoc>false</SharedDoc>
  <HLinks>
    <vt:vector size="228" baseType="variant">
      <vt:variant>
        <vt:i4>3211339</vt:i4>
      </vt:variant>
      <vt:variant>
        <vt:i4>252</vt:i4>
      </vt:variant>
      <vt:variant>
        <vt:i4>0</vt:i4>
      </vt:variant>
      <vt:variant>
        <vt:i4>5</vt:i4>
      </vt:variant>
      <vt:variant>
        <vt:lpwstr>javascript:open_card(765548)</vt:lpwstr>
      </vt:variant>
      <vt:variant>
        <vt:lpwstr/>
      </vt:variant>
      <vt:variant>
        <vt:i4>3145799</vt:i4>
      </vt:variant>
      <vt:variant>
        <vt:i4>249</vt:i4>
      </vt:variant>
      <vt:variant>
        <vt:i4>0</vt:i4>
      </vt:variant>
      <vt:variant>
        <vt:i4>5</vt:i4>
      </vt:variant>
      <vt:variant>
        <vt:lpwstr>javascript:open_card(978464)</vt:lpwstr>
      </vt:variant>
      <vt:variant>
        <vt:lpwstr/>
      </vt:variant>
      <vt:variant>
        <vt:i4>3145799</vt:i4>
      </vt:variant>
      <vt:variant>
        <vt:i4>246</vt:i4>
      </vt:variant>
      <vt:variant>
        <vt:i4>0</vt:i4>
      </vt:variant>
      <vt:variant>
        <vt:i4>5</vt:i4>
      </vt:variant>
      <vt:variant>
        <vt:lpwstr>javascript:open_card(978464)</vt:lpwstr>
      </vt:variant>
      <vt:variant>
        <vt:lpwstr/>
      </vt:variant>
      <vt:variant>
        <vt:i4>853109</vt:i4>
      </vt:variant>
      <vt:variant>
        <vt:i4>234</vt:i4>
      </vt:variant>
      <vt:variant>
        <vt:i4>0</vt:i4>
      </vt:variant>
      <vt:variant>
        <vt:i4>5</vt:i4>
      </vt:variant>
      <vt:variant>
        <vt:lpwstr/>
      </vt:variant>
      <vt:variant>
        <vt:lpwstr>_ПРИЛОЖЕНИЕ_3._СТРУКТУРА</vt:lpwstr>
      </vt:variant>
      <vt:variant>
        <vt:i4>853109</vt:i4>
      </vt:variant>
      <vt:variant>
        <vt:i4>225</vt:i4>
      </vt:variant>
      <vt:variant>
        <vt:i4>0</vt:i4>
      </vt:variant>
      <vt:variant>
        <vt:i4>5</vt:i4>
      </vt:variant>
      <vt:variant>
        <vt:lpwstr/>
      </vt:variant>
      <vt:variant>
        <vt:lpwstr>_ПРИЛОЖЕНИЕ_3._СТРУКТУРА</vt:lpwstr>
      </vt:variant>
      <vt:variant>
        <vt:i4>1048624</vt:i4>
      </vt:variant>
      <vt:variant>
        <vt:i4>194</vt:i4>
      </vt:variant>
      <vt:variant>
        <vt:i4>0</vt:i4>
      </vt:variant>
      <vt:variant>
        <vt:i4>5</vt:i4>
      </vt:variant>
      <vt:variant>
        <vt:lpwstr/>
      </vt:variant>
      <vt:variant>
        <vt:lpwstr>_Toc42157929</vt:lpwstr>
      </vt:variant>
      <vt:variant>
        <vt:i4>1114160</vt:i4>
      </vt:variant>
      <vt:variant>
        <vt:i4>188</vt:i4>
      </vt:variant>
      <vt:variant>
        <vt:i4>0</vt:i4>
      </vt:variant>
      <vt:variant>
        <vt:i4>5</vt:i4>
      </vt:variant>
      <vt:variant>
        <vt:lpwstr/>
      </vt:variant>
      <vt:variant>
        <vt:lpwstr>_Toc42157928</vt:lpwstr>
      </vt:variant>
      <vt:variant>
        <vt:i4>1966128</vt:i4>
      </vt:variant>
      <vt:variant>
        <vt:i4>182</vt:i4>
      </vt:variant>
      <vt:variant>
        <vt:i4>0</vt:i4>
      </vt:variant>
      <vt:variant>
        <vt:i4>5</vt:i4>
      </vt:variant>
      <vt:variant>
        <vt:lpwstr/>
      </vt:variant>
      <vt:variant>
        <vt:lpwstr>_Toc42157927</vt:lpwstr>
      </vt:variant>
      <vt:variant>
        <vt:i4>2031664</vt:i4>
      </vt:variant>
      <vt:variant>
        <vt:i4>176</vt:i4>
      </vt:variant>
      <vt:variant>
        <vt:i4>0</vt:i4>
      </vt:variant>
      <vt:variant>
        <vt:i4>5</vt:i4>
      </vt:variant>
      <vt:variant>
        <vt:lpwstr/>
      </vt:variant>
      <vt:variant>
        <vt:lpwstr>_Toc42157926</vt:lpwstr>
      </vt:variant>
      <vt:variant>
        <vt:i4>1835056</vt:i4>
      </vt:variant>
      <vt:variant>
        <vt:i4>170</vt:i4>
      </vt:variant>
      <vt:variant>
        <vt:i4>0</vt:i4>
      </vt:variant>
      <vt:variant>
        <vt:i4>5</vt:i4>
      </vt:variant>
      <vt:variant>
        <vt:lpwstr/>
      </vt:variant>
      <vt:variant>
        <vt:lpwstr>_Toc42157925</vt:lpwstr>
      </vt:variant>
      <vt:variant>
        <vt:i4>1900592</vt:i4>
      </vt:variant>
      <vt:variant>
        <vt:i4>164</vt:i4>
      </vt:variant>
      <vt:variant>
        <vt:i4>0</vt:i4>
      </vt:variant>
      <vt:variant>
        <vt:i4>5</vt:i4>
      </vt:variant>
      <vt:variant>
        <vt:lpwstr/>
      </vt:variant>
      <vt:variant>
        <vt:lpwstr>_Toc42157924</vt:lpwstr>
      </vt:variant>
      <vt:variant>
        <vt:i4>1703984</vt:i4>
      </vt:variant>
      <vt:variant>
        <vt:i4>158</vt:i4>
      </vt:variant>
      <vt:variant>
        <vt:i4>0</vt:i4>
      </vt:variant>
      <vt:variant>
        <vt:i4>5</vt:i4>
      </vt:variant>
      <vt:variant>
        <vt:lpwstr/>
      </vt:variant>
      <vt:variant>
        <vt:lpwstr>_Toc42157923</vt:lpwstr>
      </vt:variant>
      <vt:variant>
        <vt:i4>1769520</vt:i4>
      </vt:variant>
      <vt:variant>
        <vt:i4>152</vt:i4>
      </vt:variant>
      <vt:variant>
        <vt:i4>0</vt:i4>
      </vt:variant>
      <vt:variant>
        <vt:i4>5</vt:i4>
      </vt:variant>
      <vt:variant>
        <vt:lpwstr/>
      </vt:variant>
      <vt:variant>
        <vt:lpwstr>_Toc42157922</vt:lpwstr>
      </vt:variant>
      <vt:variant>
        <vt:i4>1572912</vt:i4>
      </vt:variant>
      <vt:variant>
        <vt:i4>146</vt:i4>
      </vt:variant>
      <vt:variant>
        <vt:i4>0</vt:i4>
      </vt:variant>
      <vt:variant>
        <vt:i4>5</vt:i4>
      </vt:variant>
      <vt:variant>
        <vt:lpwstr/>
      </vt:variant>
      <vt:variant>
        <vt:lpwstr>_Toc42157921</vt:lpwstr>
      </vt:variant>
      <vt:variant>
        <vt:i4>1638448</vt:i4>
      </vt:variant>
      <vt:variant>
        <vt:i4>140</vt:i4>
      </vt:variant>
      <vt:variant>
        <vt:i4>0</vt:i4>
      </vt:variant>
      <vt:variant>
        <vt:i4>5</vt:i4>
      </vt:variant>
      <vt:variant>
        <vt:lpwstr/>
      </vt:variant>
      <vt:variant>
        <vt:lpwstr>_Toc42157920</vt:lpwstr>
      </vt:variant>
      <vt:variant>
        <vt:i4>1048627</vt:i4>
      </vt:variant>
      <vt:variant>
        <vt:i4>134</vt:i4>
      </vt:variant>
      <vt:variant>
        <vt:i4>0</vt:i4>
      </vt:variant>
      <vt:variant>
        <vt:i4>5</vt:i4>
      </vt:variant>
      <vt:variant>
        <vt:lpwstr/>
      </vt:variant>
      <vt:variant>
        <vt:lpwstr>_Toc42157919</vt:lpwstr>
      </vt:variant>
      <vt:variant>
        <vt:i4>1114163</vt:i4>
      </vt:variant>
      <vt:variant>
        <vt:i4>128</vt:i4>
      </vt:variant>
      <vt:variant>
        <vt:i4>0</vt:i4>
      </vt:variant>
      <vt:variant>
        <vt:i4>5</vt:i4>
      </vt:variant>
      <vt:variant>
        <vt:lpwstr/>
      </vt:variant>
      <vt:variant>
        <vt:lpwstr>_Toc42157918</vt:lpwstr>
      </vt:variant>
      <vt:variant>
        <vt:i4>1966131</vt:i4>
      </vt:variant>
      <vt:variant>
        <vt:i4>122</vt:i4>
      </vt:variant>
      <vt:variant>
        <vt:i4>0</vt:i4>
      </vt:variant>
      <vt:variant>
        <vt:i4>5</vt:i4>
      </vt:variant>
      <vt:variant>
        <vt:lpwstr/>
      </vt:variant>
      <vt:variant>
        <vt:lpwstr>_Toc42157917</vt:lpwstr>
      </vt:variant>
      <vt:variant>
        <vt:i4>2031667</vt:i4>
      </vt:variant>
      <vt:variant>
        <vt:i4>116</vt:i4>
      </vt:variant>
      <vt:variant>
        <vt:i4>0</vt:i4>
      </vt:variant>
      <vt:variant>
        <vt:i4>5</vt:i4>
      </vt:variant>
      <vt:variant>
        <vt:lpwstr/>
      </vt:variant>
      <vt:variant>
        <vt:lpwstr>_Toc42157916</vt:lpwstr>
      </vt:variant>
      <vt:variant>
        <vt:i4>1835059</vt:i4>
      </vt:variant>
      <vt:variant>
        <vt:i4>110</vt:i4>
      </vt:variant>
      <vt:variant>
        <vt:i4>0</vt:i4>
      </vt:variant>
      <vt:variant>
        <vt:i4>5</vt:i4>
      </vt:variant>
      <vt:variant>
        <vt:lpwstr/>
      </vt:variant>
      <vt:variant>
        <vt:lpwstr>_Toc42157915</vt:lpwstr>
      </vt:variant>
      <vt:variant>
        <vt:i4>1900595</vt:i4>
      </vt:variant>
      <vt:variant>
        <vt:i4>104</vt:i4>
      </vt:variant>
      <vt:variant>
        <vt:i4>0</vt:i4>
      </vt:variant>
      <vt:variant>
        <vt:i4>5</vt:i4>
      </vt:variant>
      <vt:variant>
        <vt:lpwstr/>
      </vt:variant>
      <vt:variant>
        <vt:lpwstr>_Toc42157914</vt:lpwstr>
      </vt:variant>
      <vt:variant>
        <vt:i4>1703987</vt:i4>
      </vt:variant>
      <vt:variant>
        <vt:i4>98</vt:i4>
      </vt:variant>
      <vt:variant>
        <vt:i4>0</vt:i4>
      </vt:variant>
      <vt:variant>
        <vt:i4>5</vt:i4>
      </vt:variant>
      <vt:variant>
        <vt:lpwstr/>
      </vt:variant>
      <vt:variant>
        <vt:lpwstr>_Toc42157913</vt:lpwstr>
      </vt:variant>
      <vt:variant>
        <vt:i4>1769523</vt:i4>
      </vt:variant>
      <vt:variant>
        <vt:i4>92</vt:i4>
      </vt:variant>
      <vt:variant>
        <vt:i4>0</vt:i4>
      </vt:variant>
      <vt:variant>
        <vt:i4>5</vt:i4>
      </vt:variant>
      <vt:variant>
        <vt:lpwstr/>
      </vt:variant>
      <vt:variant>
        <vt:lpwstr>_Toc42157912</vt:lpwstr>
      </vt:variant>
      <vt:variant>
        <vt:i4>1572915</vt:i4>
      </vt:variant>
      <vt:variant>
        <vt:i4>86</vt:i4>
      </vt:variant>
      <vt:variant>
        <vt:i4>0</vt:i4>
      </vt:variant>
      <vt:variant>
        <vt:i4>5</vt:i4>
      </vt:variant>
      <vt:variant>
        <vt:lpwstr/>
      </vt:variant>
      <vt:variant>
        <vt:lpwstr>_Toc42157911</vt:lpwstr>
      </vt:variant>
      <vt:variant>
        <vt:i4>1638451</vt:i4>
      </vt:variant>
      <vt:variant>
        <vt:i4>80</vt:i4>
      </vt:variant>
      <vt:variant>
        <vt:i4>0</vt:i4>
      </vt:variant>
      <vt:variant>
        <vt:i4>5</vt:i4>
      </vt:variant>
      <vt:variant>
        <vt:lpwstr/>
      </vt:variant>
      <vt:variant>
        <vt:lpwstr>_Toc42157910</vt:lpwstr>
      </vt:variant>
      <vt:variant>
        <vt:i4>1048626</vt:i4>
      </vt:variant>
      <vt:variant>
        <vt:i4>74</vt:i4>
      </vt:variant>
      <vt:variant>
        <vt:i4>0</vt:i4>
      </vt:variant>
      <vt:variant>
        <vt:i4>5</vt:i4>
      </vt:variant>
      <vt:variant>
        <vt:lpwstr/>
      </vt:variant>
      <vt:variant>
        <vt:lpwstr>_Toc42157909</vt:lpwstr>
      </vt:variant>
      <vt:variant>
        <vt:i4>1114162</vt:i4>
      </vt:variant>
      <vt:variant>
        <vt:i4>68</vt:i4>
      </vt:variant>
      <vt:variant>
        <vt:i4>0</vt:i4>
      </vt:variant>
      <vt:variant>
        <vt:i4>5</vt:i4>
      </vt:variant>
      <vt:variant>
        <vt:lpwstr/>
      </vt:variant>
      <vt:variant>
        <vt:lpwstr>_Toc42157908</vt:lpwstr>
      </vt:variant>
      <vt:variant>
        <vt:i4>1966130</vt:i4>
      </vt:variant>
      <vt:variant>
        <vt:i4>62</vt:i4>
      </vt:variant>
      <vt:variant>
        <vt:i4>0</vt:i4>
      </vt:variant>
      <vt:variant>
        <vt:i4>5</vt:i4>
      </vt:variant>
      <vt:variant>
        <vt:lpwstr/>
      </vt:variant>
      <vt:variant>
        <vt:lpwstr>_Toc42157907</vt:lpwstr>
      </vt:variant>
      <vt:variant>
        <vt:i4>2031666</vt:i4>
      </vt:variant>
      <vt:variant>
        <vt:i4>56</vt:i4>
      </vt:variant>
      <vt:variant>
        <vt:i4>0</vt:i4>
      </vt:variant>
      <vt:variant>
        <vt:i4>5</vt:i4>
      </vt:variant>
      <vt:variant>
        <vt:lpwstr/>
      </vt:variant>
      <vt:variant>
        <vt:lpwstr>_Toc42157906</vt:lpwstr>
      </vt:variant>
      <vt:variant>
        <vt:i4>1835058</vt:i4>
      </vt:variant>
      <vt:variant>
        <vt:i4>50</vt:i4>
      </vt:variant>
      <vt:variant>
        <vt:i4>0</vt:i4>
      </vt:variant>
      <vt:variant>
        <vt:i4>5</vt:i4>
      </vt:variant>
      <vt:variant>
        <vt:lpwstr/>
      </vt:variant>
      <vt:variant>
        <vt:lpwstr>_Toc42157905</vt:lpwstr>
      </vt:variant>
      <vt:variant>
        <vt:i4>1900594</vt:i4>
      </vt:variant>
      <vt:variant>
        <vt:i4>44</vt:i4>
      </vt:variant>
      <vt:variant>
        <vt:i4>0</vt:i4>
      </vt:variant>
      <vt:variant>
        <vt:i4>5</vt:i4>
      </vt:variant>
      <vt:variant>
        <vt:lpwstr/>
      </vt:variant>
      <vt:variant>
        <vt:lpwstr>_Toc42157904</vt:lpwstr>
      </vt:variant>
      <vt:variant>
        <vt:i4>1703986</vt:i4>
      </vt:variant>
      <vt:variant>
        <vt:i4>38</vt:i4>
      </vt:variant>
      <vt:variant>
        <vt:i4>0</vt:i4>
      </vt:variant>
      <vt:variant>
        <vt:i4>5</vt:i4>
      </vt:variant>
      <vt:variant>
        <vt:lpwstr/>
      </vt:variant>
      <vt:variant>
        <vt:lpwstr>_Toc42157903</vt:lpwstr>
      </vt:variant>
      <vt:variant>
        <vt:i4>1769522</vt:i4>
      </vt:variant>
      <vt:variant>
        <vt:i4>32</vt:i4>
      </vt:variant>
      <vt:variant>
        <vt:i4>0</vt:i4>
      </vt:variant>
      <vt:variant>
        <vt:i4>5</vt:i4>
      </vt:variant>
      <vt:variant>
        <vt:lpwstr/>
      </vt:variant>
      <vt:variant>
        <vt:lpwstr>_Toc42157902</vt:lpwstr>
      </vt:variant>
      <vt:variant>
        <vt:i4>1572914</vt:i4>
      </vt:variant>
      <vt:variant>
        <vt:i4>26</vt:i4>
      </vt:variant>
      <vt:variant>
        <vt:i4>0</vt:i4>
      </vt:variant>
      <vt:variant>
        <vt:i4>5</vt:i4>
      </vt:variant>
      <vt:variant>
        <vt:lpwstr/>
      </vt:variant>
      <vt:variant>
        <vt:lpwstr>_Toc42157901</vt:lpwstr>
      </vt:variant>
      <vt:variant>
        <vt:i4>1638450</vt:i4>
      </vt:variant>
      <vt:variant>
        <vt:i4>20</vt:i4>
      </vt:variant>
      <vt:variant>
        <vt:i4>0</vt:i4>
      </vt:variant>
      <vt:variant>
        <vt:i4>5</vt:i4>
      </vt:variant>
      <vt:variant>
        <vt:lpwstr/>
      </vt:variant>
      <vt:variant>
        <vt:lpwstr>_Toc42157900</vt:lpwstr>
      </vt:variant>
      <vt:variant>
        <vt:i4>1114171</vt:i4>
      </vt:variant>
      <vt:variant>
        <vt:i4>14</vt:i4>
      </vt:variant>
      <vt:variant>
        <vt:i4>0</vt:i4>
      </vt:variant>
      <vt:variant>
        <vt:i4>5</vt:i4>
      </vt:variant>
      <vt:variant>
        <vt:lpwstr/>
      </vt:variant>
      <vt:variant>
        <vt:lpwstr>_Toc42157899</vt:lpwstr>
      </vt:variant>
      <vt:variant>
        <vt:i4>1048635</vt:i4>
      </vt:variant>
      <vt:variant>
        <vt:i4>8</vt:i4>
      </vt:variant>
      <vt:variant>
        <vt:i4>0</vt:i4>
      </vt:variant>
      <vt:variant>
        <vt:i4>5</vt:i4>
      </vt:variant>
      <vt:variant>
        <vt:lpwstr/>
      </vt:variant>
      <vt:variant>
        <vt:lpwstr>_Toc42157898</vt:lpwstr>
      </vt:variant>
      <vt:variant>
        <vt:i4>2031675</vt:i4>
      </vt:variant>
      <vt:variant>
        <vt:i4>2</vt:i4>
      </vt:variant>
      <vt:variant>
        <vt:i4>0</vt:i4>
      </vt:variant>
      <vt:variant>
        <vt:i4>5</vt:i4>
      </vt:variant>
      <vt:variant>
        <vt:lpwstr/>
      </vt:variant>
      <vt:variant>
        <vt:lpwstr>_Toc42157897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Миннебаева Лилия Исмагиловна</cp:lastModifiedBy>
  <cp:revision>5</cp:revision>
  <cp:lastPrinted>2020-03-13T07:33:00Z</cp:lastPrinted>
  <dcterms:created xsi:type="dcterms:W3CDTF">2024-05-20T14:58:00Z</dcterms:created>
  <dcterms:modified xsi:type="dcterms:W3CDTF">2024-08-15T10:02:00Z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